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C61EC" w:rsidTr="00CF7CBC">
        <w:tc>
          <w:tcPr>
            <w:tcW w:w="9889" w:type="dxa"/>
          </w:tcPr>
          <w:p w:rsidR="00422C53" w:rsidRDefault="00422C53" w:rsidP="00422C53">
            <w:pPr>
              <w:pStyle w:val="a3"/>
              <w:ind w:firstLine="720"/>
              <w:rPr>
                <w:spacing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-342900</wp:posOffset>
                  </wp:positionV>
                  <wp:extent cx="665480" cy="822960"/>
                  <wp:effectExtent l="19050" t="0" r="1270" b="0"/>
                  <wp:wrapTopAndBottom/>
                  <wp:docPr id="1" name="Рисунок 2" descr="Picture in firm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in firm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22C53" w:rsidRDefault="00422C53" w:rsidP="00422C53">
            <w:pPr>
              <w:spacing w:before="120"/>
              <w:jc w:val="center"/>
              <w:rPr>
                <w:b/>
                <w:spacing w:val="20"/>
                <w:sz w:val="33"/>
              </w:rPr>
            </w:pPr>
            <w:r>
              <w:rPr>
                <w:b/>
                <w:spacing w:val="20"/>
                <w:sz w:val="33"/>
              </w:rPr>
              <w:t xml:space="preserve">АДМИНИСТРАЦИЯ ГОРОДА КУЗНЕЦКА </w:t>
            </w:r>
          </w:p>
          <w:p w:rsidR="00422C53" w:rsidRDefault="00422C53" w:rsidP="00422C53">
            <w:pPr>
              <w:jc w:val="center"/>
              <w:rPr>
                <w:b/>
                <w:spacing w:val="20"/>
                <w:sz w:val="33"/>
              </w:rPr>
            </w:pPr>
            <w:r>
              <w:rPr>
                <w:b/>
                <w:spacing w:val="20"/>
                <w:sz w:val="33"/>
              </w:rPr>
              <w:t>ПЕНЗЕНСКОЙ ОБЛАСТИ</w:t>
            </w:r>
          </w:p>
          <w:p w:rsidR="00422C53" w:rsidRDefault="00422C53" w:rsidP="00422C53">
            <w:pPr>
              <w:jc w:val="center"/>
              <w:rPr>
                <w:b/>
                <w:spacing w:val="20"/>
                <w:sz w:val="38"/>
              </w:rPr>
            </w:pPr>
          </w:p>
          <w:p w:rsidR="00422C53" w:rsidRDefault="00422C53" w:rsidP="00422C53">
            <w:pPr>
              <w:pStyle w:val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422C53" w:rsidRDefault="00422C53" w:rsidP="00422C53">
            <w:pPr>
              <w:rPr>
                <w:rFonts w:ascii="Courier New" w:hAnsi="Courier New"/>
              </w:rPr>
            </w:pPr>
          </w:p>
          <w:p w:rsidR="00422C53" w:rsidRDefault="00422C53" w:rsidP="00422C53">
            <w:pPr>
              <w:rPr>
                <w:rFonts w:ascii="Courier New" w:hAnsi="Courier New"/>
              </w:rPr>
            </w:pPr>
          </w:p>
          <w:p w:rsidR="00422C53" w:rsidRDefault="00422C53" w:rsidP="00422C53">
            <w:pPr>
              <w:jc w:val="center"/>
            </w:pPr>
            <w:r>
              <w:t xml:space="preserve">от </w:t>
            </w:r>
            <w:r w:rsidR="00EE3AD8">
              <w:t>13.02.2015 № 381</w:t>
            </w:r>
          </w:p>
          <w:p w:rsidR="00422C53" w:rsidRDefault="00422C53" w:rsidP="00422C53">
            <w:pPr>
              <w:jc w:val="both"/>
            </w:pPr>
            <w:r>
              <w:t xml:space="preserve">                                                                             г.Кузнецк</w:t>
            </w:r>
          </w:p>
          <w:p w:rsidR="00422C53" w:rsidRDefault="00422C53" w:rsidP="00422C53">
            <w:pPr>
              <w:jc w:val="center"/>
              <w:rPr>
                <w:sz w:val="18"/>
              </w:rPr>
            </w:pPr>
          </w:p>
          <w:p w:rsidR="007C61EC" w:rsidRDefault="007C61EC" w:rsidP="00CF7CBC"/>
        </w:tc>
      </w:tr>
    </w:tbl>
    <w:p w:rsidR="007C61EC" w:rsidRDefault="007C61EC" w:rsidP="007C61EC">
      <w:pPr>
        <w:jc w:val="both"/>
        <w:rPr>
          <w:sz w:val="26"/>
          <w:szCs w:val="26"/>
        </w:rPr>
      </w:pPr>
      <w:r w:rsidRPr="00AD25EC">
        <w:rPr>
          <w:sz w:val="26"/>
          <w:szCs w:val="26"/>
        </w:rPr>
        <w:t xml:space="preserve">        </w:t>
      </w:r>
    </w:p>
    <w:p w:rsidR="00256286" w:rsidRDefault="007C61EC" w:rsidP="007C61E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C5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 об отнесении </w:t>
      </w:r>
      <w:r w:rsidR="00422C53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Pr="00422C53">
        <w:rPr>
          <w:rFonts w:ascii="Times New Roman" w:hAnsi="Times New Roman" w:cs="Times New Roman"/>
          <w:b/>
          <w:bCs/>
          <w:sz w:val="28"/>
          <w:szCs w:val="28"/>
        </w:rPr>
        <w:t xml:space="preserve">ных бюджетных учреждений (организаций) культуры, функции и полномочия учредителя в отношении которых осуществляет </w:t>
      </w:r>
      <w:r w:rsidR="00422C5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422C53">
        <w:rPr>
          <w:rFonts w:ascii="Times New Roman" w:hAnsi="Times New Roman" w:cs="Times New Roman"/>
          <w:b/>
          <w:bCs/>
          <w:sz w:val="28"/>
          <w:szCs w:val="28"/>
        </w:rPr>
        <w:t xml:space="preserve">правление культуры </w:t>
      </w:r>
      <w:r w:rsidR="00422C53">
        <w:rPr>
          <w:rFonts w:ascii="Times New Roman" w:hAnsi="Times New Roman" w:cs="Times New Roman"/>
          <w:b/>
          <w:bCs/>
          <w:sz w:val="28"/>
          <w:szCs w:val="28"/>
        </w:rPr>
        <w:t>города Кузнецка</w:t>
      </w:r>
    </w:p>
    <w:p w:rsidR="007C61EC" w:rsidRPr="00422C53" w:rsidRDefault="007C61EC" w:rsidP="007C61E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C53">
        <w:rPr>
          <w:rFonts w:ascii="Times New Roman" w:hAnsi="Times New Roman" w:cs="Times New Roman"/>
          <w:b/>
          <w:bCs/>
          <w:sz w:val="28"/>
          <w:szCs w:val="28"/>
        </w:rPr>
        <w:t xml:space="preserve">к группе по оплате труда руководителей </w:t>
      </w:r>
    </w:p>
    <w:p w:rsidR="007C61EC" w:rsidRPr="00422C53" w:rsidRDefault="007C61EC" w:rsidP="007C61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C53" w:rsidRDefault="007C61EC" w:rsidP="007C61EC">
      <w:pPr>
        <w:tabs>
          <w:tab w:val="left" w:pos="720"/>
        </w:tabs>
        <w:jc w:val="both"/>
        <w:rPr>
          <w:sz w:val="28"/>
          <w:szCs w:val="28"/>
        </w:rPr>
      </w:pPr>
      <w:r w:rsidRPr="00422C53">
        <w:rPr>
          <w:sz w:val="28"/>
          <w:szCs w:val="28"/>
        </w:rPr>
        <w:tab/>
        <w:t xml:space="preserve">В соответствии с постановлением Правительства Пензенской области от 23.12.2008 № 915-пП «Об утверждении Положения о системе оплаты труда работников государственных бюджетных и казенных учреждений культуры, искусства и архива Пензенской области» (с последующими изменениями), </w:t>
      </w:r>
      <w:hyperlink r:id="rId8" w:tooltip="Постановление Правительства Пензенской обл. от 30.10.2008 N 736-пП (ред. от 20.08.2014) &quot;Об утверждении Положения о системе оплаты труда работников государственных образовательных организаций Пензенской области&quot; (с изм. и доп., вступившими в силу с 01.09.2014)" w:history="1">
        <w:r w:rsidRPr="00422C53">
          <w:rPr>
            <w:sz w:val="28"/>
            <w:szCs w:val="28"/>
          </w:rPr>
          <w:t>постановлением</w:t>
        </w:r>
      </w:hyperlink>
      <w:r w:rsidRPr="00422C53">
        <w:rPr>
          <w:sz w:val="28"/>
          <w:szCs w:val="28"/>
        </w:rPr>
        <w:t xml:space="preserve"> Правительства Пензенской области от 30.10.2008 № 736-пП «Об утверждении Положения о системе оплаты труда работников государственных образовательных организаций Пензенской области» (с последующими изменениями), руководствуясь </w:t>
      </w:r>
      <w:r w:rsidR="00422C53">
        <w:rPr>
          <w:sz w:val="28"/>
          <w:szCs w:val="28"/>
        </w:rPr>
        <w:t xml:space="preserve">ст. </w:t>
      </w:r>
      <w:r w:rsidR="00664DFD">
        <w:rPr>
          <w:sz w:val="28"/>
          <w:szCs w:val="28"/>
        </w:rPr>
        <w:t>28</w:t>
      </w:r>
      <w:r w:rsidR="00422C53">
        <w:rPr>
          <w:sz w:val="28"/>
          <w:szCs w:val="28"/>
        </w:rPr>
        <w:t xml:space="preserve"> Устава города Кузнецка Пензенской области</w:t>
      </w:r>
      <w:r w:rsidRPr="00422C53">
        <w:rPr>
          <w:sz w:val="28"/>
          <w:szCs w:val="28"/>
        </w:rPr>
        <w:t>),</w:t>
      </w:r>
    </w:p>
    <w:p w:rsidR="00422C53" w:rsidRDefault="00422C53" w:rsidP="007C6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2C53" w:rsidRDefault="00422C53" w:rsidP="00422C53">
      <w:pPr>
        <w:jc w:val="center"/>
        <w:rPr>
          <w:sz w:val="28"/>
          <w:szCs w:val="28"/>
        </w:rPr>
      </w:pPr>
      <w:r w:rsidRPr="00B771F8">
        <w:rPr>
          <w:b/>
          <w:sz w:val="28"/>
          <w:szCs w:val="28"/>
        </w:rPr>
        <w:t>АДМИНИСТРАЦИЯ ГОРОДА КУЗНЕЦКА ПОСТАНОВЛЯЕТ:</w:t>
      </w:r>
    </w:p>
    <w:p w:rsidR="007C61EC" w:rsidRPr="00422C53" w:rsidRDefault="007C61EC" w:rsidP="00422C5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C5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56286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422C53">
        <w:rPr>
          <w:rFonts w:ascii="Times New Roman" w:hAnsi="Times New Roman" w:cs="Times New Roman"/>
          <w:bCs/>
          <w:sz w:val="28"/>
          <w:szCs w:val="28"/>
        </w:rPr>
        <w:t xml:space="preserve">Положение  об отнесении </w:t>
      </w:r>
      <w:r w:rsidR="00422C53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Pr="00422C53">
        <w:rPr>
          <w:rFonts w:ascii="Times New Roman" w:hAnsi="Times New Roman" w:cs="Times New Roman"/>
          <w:bCs/>
          <w:sz w:val="28"/>
          <w:szCs w:val="28"/>
        </w:rPr>
        <w:t xml:space="preserve">ных бюджетных учреждений (организаций) культуры, функции и полномочия учредителя в отношении которых осуществляет </w:t>
      </w:r>
      <w:r w:rsidR="00422C53">
        <w:rPr>
          <w:rFonts w:ascii="Times New Roman" w:hAnsi="Times New Roman" w:cs="Times New Roman"/>
          <w:bCs/>
          <w:sz w:val="28"/>
          <w:szCs w:val="28"/>
        </w:rPr>
        <w:t>у</w:t>
      </w:r>
      <w:r w:rsidRPr="00422C53">
        <w:rPr>
          <w:rFonts w:ascii="Times New Roman" w:hAnsi="Times New Roman" w:cs="Times New Roman"/>
          <w:bCs/>
          <w:sz w:val="28"/>
          <w:szCs w:val="28"/>
        </w:rPr>
        <w:t xml:space="preserve">правление культуры </w:t>
      </w:r>
      <w:r w:rsidR="00422C53">
        <w:rPr>
          <w:rFonts w:ascii="Times New Roman" w:hAnsi="Times New Roman" w:cs="Times New Roman"/>
          <w:bCs/>
          <w:sz w:val="28"/>
          <w:szCs w:val="28"/>
        </w:rPr>
        <w:t>города Кузнецка</w:t>
      </w:r>
      <w:r w:rsidRPr="00422C53">
        <w:rPr>
          <w:rFonts w:ascii="Times New Roman" w:hAnsi="Times New Roman" w:cs="Times New Roman"/>
          <w:bCs/>
          <w:sz w:val="28"/>
          <w:szCs w:val="28"/>
        </w:rPr>
        <w:t xml:space="preserve">  к группе по оплате труда руководителей</w:t>
      </w:r>
      <w:r w:rsidR="00256286">
        <w:rPr>
          <w:rFonts w:ascii="Times New Roman" w:hAnsi="Times New Roman" w:cs="Times New Roman"/>
          <w:bCs/>
          <w:sz w:val="28"/>
          <w:szCs w:val="28"/>
        </w:rPr>
        <w:t>.</w:t>
      </w:r>
      <w:r w:rsidRPr="00422C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22C53" w:rsidRDefault="00422C53" w:rsidP="00422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F745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официальному опубликованию и применяется в части, не противоречащей решению о бюджете города Кузнецка на соответствующий год.</w:t>
      </w:r>
    </w:p>
    <w:p w:rsidR="00664DFD" w:rsidRDefault="00422C53" w:rsidP="00422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64DFD">
        <w:rPr>
          <w:sz w:val="28"/>
          <w:szCs w:val="28"/>
        </w:rPr>
        <w:t>Настоящее постановление вступает в силу на следующий день после официального опубликования и распространяется на правоотношения, возникшие с 01.01.2015 года.</w:t>
      </w:r>
    </w:p>
    <w:p w:rsidR="00422C53" w:rsidRDefault="00664DFD" w:rsidP="00422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22C53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Кузнецка Малкина И.А.</w:t>
      </w:r>
    </w:p>
    <w:p w:rsidR="00664DFD" w:rsidRDefault="00664DFD" w:rsidP="00422C53">
      <w:pPr>
        <w:rPr>
          <w:sz w:val="28"/>
          <w:szCs w:val="28"/>
        </w:rPr>
      </w:pPr>
    </w:p>
    <w:p w:rsidR="00422C53" w:rsidRDefault="00422C53" w:rsidP="00422C5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города Кузнецка                                  С.А.Златогорский</w:t>
      </w:r>
    </w:p>
    <w:p w:rsidR="007C61EC" w:rsidRPr="00977F8E" w:rsidRDefault="007C61EC" w:rsidP="007C61EC">
      <w:pPr>
        <w:jc w:val="right"/>
        <w:rPr>
          <w:sz w:val="26"/>
          <w:szCs w:val="26"/>
        </w:rPr>
      </w:pPr>
    </w:p>
    <w:p w:rsidR="00BB57FD" w:rsidRDefault="00BB57FD" w:rsidP="007C61EC">
      <w:pPr>
        <w:jc w:val="right"/>
        <w:rPr>
          <w:sz w:val="28"/>
          <w:szCs w:val="28"/>
        </w:rPr>
        <w:sectPr w:rsidR="00BB57FD" w:rsidSect="00BB57FD">
          <w:pgSz w:w="11907" w:h="16840" w:code="9"/>
          <w:pgMar w:top="1021" w:right="851" w:bottom="567" w:left="1134" w:header="720" w:footer="720" w:gutter="0"/>
          <w:cols w:space="720"/>
        </w:sectPr>
      </w:pPr>
    </w:p>
    <w:p w:rsidR="007C61EC" w:rsidRPr="00BB57FD" w:rsidRDefault="007C61EC" w:rsidP="007C61EC">
      <w:pPr>
        <w:jc w:val="right"/>
        <w:rPr>
          <w:sz w:val="28"/>
          <w:szCs w:val="28"/>
        </w:rPr>
      </w:pPr>
      <w:r w:rsidRPr="00BB57FD">
        <w:rPr>
          <w:sz w:val="28"/>
          <w:szCs w:val="28"/>
        </w:rPr>
        <w:lastRenderedPageBreak/>
        <w:t>Утверждено</w:t>
      </w:r>
    </w:p>
    <w:p w:rsidR="007C61EC" w:rsidRPr="00BB57FD" w:rsidRDefault="00256286" w:rsidP="007C61EC">
      <w:pPr>
        <w:jc w:val="right"/>
        <w:rPr>
          <w:sz w:val="28"/>
          <w:szCs w:val="28"/>
        </w:rPr>
      </w:pPr>
      <w:r w:rsidRPr="00BB57FD">
        <w:rPr>
          <w:sz w:val="28"/>
          <w:szCs w:val="28"/>
        </w:rPr>
        <w:t>постановление администрации города Кузнецка</w:t>
      </w:r>
    </w:p>
    <w:p w:rsidR="007C61EC" w:rsidRPr="00BB57FD" w:rsidRDefault="007C61EC" w:rsidP="007C61EC">
      <w:pPr>
        <w:jc w:val="right"/>
        <w:rPr>
          <w:sz w:val="28"/>
          <w:szCs w:val="28"/>
        </w:rPr>
      </w:pPr>
      <w:r w:rsidRPr="00BB57FD">
        <w:rPr>
          <w:sz w:val="28"/>
          <w:szCs w:val="28"/>
        </w:rPr>
        <w:t xml:space="preserve">от   </w:t>
      </w:r>
      <w:r w:rsidR="00EE3AD8">
        <w:rPr>
          <w:sz w:val="28"/>
          <w:szCs w:val="28"/>
        </w:rPr>
        <w:t>13.02.</w:t>
      </w:r>
      <w:r w:rsidR="00256286" w:rsidRPr="00BB57FD">
        <w:rPr>
          <w:sz w:val="28"/>
          <w:szCs w:val="28"/>
        </w:rPr>
        <w:t>20</w:t>
      </w:r>
      <w:r w:rsidR="00EE3AD8">
        <w:rPr>
          <w:sz w:val="28"/>
          <w:szCs w:val="28"/>
        </w:rPr>
        <w:t xml:space="preserve">15 </w:t>
      </w:r>
      <w:r w:rsidRPr="00BB57FD">
        <w:rPr>
          <w:sz w:val="28"/>
          <w:szCs w:val="28"/>
        </w:rPr>
        <w:t xml:space="preserve">года № </w:t>
      </w:r>
      <w:r w:rsidR="00EE3AD8">
        <w:rPr>
          <w:sz w:val="28"/>
          <w:szCs w:val="28"/>
        </w:rPr>
        <w:t>381</w:t>
      </w:r>
    </w:p>
    <w:p w:rsidR="007C61EC" w:rsidRPr="00BB57FD" w:rsidRDefault="007C61EC" w:rsidP="007C61EC">
      <w:pPr>
        <w:jc w:val="center"/>
        <w:rPr>
          <w:sz w:val="28"/>
          <w:szCs w:val="28"/>
        </w:rPr>
      </w:pPr>
    </w:p>
    <w:p w:rsidR="007C61EC" w:rsidRPr="00BB57FD" w:rsidRDefault="007C61EC" w:rsidP="007C61E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End w:id="0"/>
      <w:r w:rsidRPr="00BB57FD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 </w:t>
      </w:r>
    </w:p>
    <w:p w:rsidR="007C61EC" w:rsidRPr="00BB57FD" w:rsidRDefault="007C61EC" w:rsidP="007C61E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57FD">
        <w:rPr>
          <w:rFonts w:ascii="Times New Roman" w:hAnsi="Times New Roman" w:cs="Times New Roman"/>
          <w:b/>
          <w:bCs/>
          <w:sz w:val="28"/>
          <w:szCs w:val="28"/>
        </w:rPr>
        <w:t xml:space="preserve">об отнесении </w:t>
      </w:r>
      <w:r w:rsidR="00256286" w:rsidRPr="00BB57FD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Pr="00BB57FD">
        <w:rPr>
          <w:rFonts w:ascii="Times New Roman" w:hAnsi="Times New Roman" w:cs="Times New Roman"/>
          <w:b/>
          <w:bCs/>
          <w:sz w:val="28"/>
          <w:szCs w:val="28"/>
        </w:rPr>
        <w:t xml:space="preserve">ных бюджетных учреждений (организаций) культуры, функции и полномочия учредителя в отношении которых осуществляет </w:t>
      </w:r>
      <w:r w:rsidR="00256286" w:rsidRPr="00BB57F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B57FD">
        <w:rPr>
          <w:rFonts w:ascii="Times New Roman" w:hAnsi="Times New Roman" w:cs="Times New Roman"/>
          <w:b/>
          <w:bCs/>
          <w:sz w:val="28"/>
          <w:szCs w:val="28"/>
        </w:rPr>
        <w:t xml:space="preserve">правление культуры </w:t>
      </w:r>
      <w:r w:rsidR="00256286" w:rsidRPr="00BB57FD">
        <w:rPr>
          <w:rFonts w:ascii="Times New Roman" w:hAnsi="Times New Roman" w:cs="Times New Roman"/>
          <w:b/>
          <w:bCs/>
          <w:sz w:val="28"/>
          <w:szCs w:val="28"/>
        </w:rPr>
        <w:t>города Кузнецка</w:t>
      </w:r>
      <w:r w:rsidRPr="00BB57FD">
        <w:rPr>
          <w:rFonts w:ascii="Times New Roman" w:hAnsi="Times New Roman" w:cs="Times New Roman"/>
          <w:b/>
          <w:bCs/>
          <w:sz w:val="28"/>
          <w:szCs w:val="28"/>
        </w:rPr>
        <w:t xml:space="preserve"> к группе по оплате труда руководителей</w:t>
      </w:r>
      <w:r w:rsidRPr="00BB57FD">
        <w:rPr>
          <w:rFonts w:ascii="Times New Roman" w:hAnsi="Times New Roman" w:cs="Times New Roman"/>
          <w:bCs/>
          <w:sz w:val="28"/>
          <w:szCs w:val="28"/>
        </w:rPr>
        <w:t>.</w:t>
      </w:r>
    </w:p>
    <w:p w:rsidR="007C61EC" w:rsidRPr="00BB57FD" w:rsidRDefault="007C61EC" w:rsidP="007C61EC">
      <w:pPr>
        <w:pStyle w:val="ConsPlusNormal"/>
        <w:jc w:val="center"/>
        <w:rPr>
          <w:b/>
          <w:bCs/>
          <w:sz w:val="28"/>
          <w:szCs w:val="28"/>
        </w:rPr>
      </w:pPr>
    </w:p>
    <w:p w:rsidR="007C61EC" w:rsidRPr="00BB57FD" w:rsidRDefault="007C61EC" w:rsidP="007C6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7FD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правила отнесения </w:t>
      </w:r>
      <w:r w:rsidR="00256286" w:rsidRPr="00BB57FD">
        <w:rPr>
          <w:rFonts w:ascii="Times New Roman" w:hAnsi="Times New Roman" w:cs="Times New Roman"/>
          <w:sz w:val="28"/>
          <w:szCs w:val="28"/>
        </w:rPr>
        <w:t>муниципальн</w:t>
      </w:r>
      <w:r w:rsidRPr="00BB57FD">
        <w:rPr>
          <w:rFonts w:ascii="Times New Roman" w:hAnsi="Times New Roman" w:cs="Times New Roman"/>
          <w:bCs/>
          <w:sz w:val="28"/>
          <w:szCs w:val="28"/>
        </w:rPr>
        <w:t xml:space="preserve">ых бюджетных учреждений (организаций) культуры, функции и полномочия учредителя в отношении которых осуществляет </w:t>
      </w:r>
      <w:r w:rsidR="00256286" w:rsidRPr="00BB57FD">
        <w:rPr>
          <w:rFonts w:ascii="Times New Roman" w:hAnsi="Times New Roman" w:cs="Times New Roman"/>
          <w:bCs/>
          <w:sz w:val="28"/>
          <w:szCs w:val="28"/>
        </w:rPr>
        <w:t>у</w:t>
      </w:r>
      <w:r w:rsidRPr="00BB57FD">
        <w:rPr>
          <w:rFonts w:ascii="Times New Roman" w:hAnsi="Times New Roman" w:cs="Times New Roman"/>
          <w:bCs/>
          <w:sz w:val="28"/>
          <w:szCs w:val="28"/>
        </w:rPr>
        <w:t xml:space="preserve">правление культуры </w:t>
      </w:r>
      <w:r w:rsidR="00256286" w:rsidRPr="00BB57FD">
        <w:rPr>
          <w:rFonts w:ascii="Times New Roman" w:hAnsi="Times New Roman" w:cs="Times New Roman"/>
          <w:bCs/>
          <w:sz w:val="28"/>
          <w:szCs w:val="28"/>
        </w:rPr>
        <w:t>города Кузнецка</w:t>
      </w:r>
      <w:r w:rsidRPr="00BB57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7FD">
        <w:rPr>
          <w:rFonts w:ascii="Times New Roman" w:hAnsi="Times New Roman" w:cs="Times New Roman"/>
          <w:sz w:val="28"/>
          <w:szCs w:val="28"/>
        </w:rPr>
        <w:t xml:space="preserve">к группе по оплате труда руководителей для определения должностного оклада руководителей </w:t>
      </w:r>
      <w:r w:rsidR="00256286" w:rsidRPr="00BB57FD">
        <w:rPr>
          <w:rFonts w:ascii="Times New Roman" w:hAnsi="Times New Roman" w:cs="Times New Roman"/>
          <w:sz w:val="28"/>
          <w:szCs w:val="28"/>
        </w:rPr>
        <w:t>муниципальн</w:t>
      </w:r>
      <w:r w:rsidRPr="00BB57FD">
        <w:rPr>
          <w:rFonts w:ascii="Times New Roman" w:hAnsi="Times New Roman" w:cs="Times New Roman"/>
          <w:sz w:val="28"/>
          <w:szCs w:val="28"/>
        </w:rPr>
        <w:t xml:space="preserve">ых учреждений </w:t>
      </w:r>
      <w:r w:rsidRPr="00BB57FD">
        <w:rPr>
          <w:rFonts w:ascii="Times New Roman" w:hAnsi="Times New Roman" w:cs="Times New Roman"/>
          <w:bCs/>
          <w:sz w:val="28"/>
          <w:szCs w:val="28"/>
        </w:rPr>
        <w:t>(далее – Учреждения)</w:t>
      </w:r>
      <w:r w:rsidRPr="00BB57FD">
        <w:rPr>
          <w:rFonts w:ascii="Times New Roman" w:hAnsi="Times New Roman" w:cs="Times New Roman"/>
          <w:sz w:val="28"/>
          <w:szCs w:val="28"/>
        </w:rPr>
        <w:t>.</w:t>
      </w:r>
    </w:p>
    <w:p w:rsidR="007C61EC" w:rsidRPr="00BB57FD" w:rsidRDefault="007C61EC" w:rsidP="007C6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7FD">
        <w:rPr>
          <w:rFonts w:ascii="Times New Roman" w:hAnsi="Times New Roman" w:cs="Times New Roman"/>
          <w:sz w:val="28"/>
          <w:szCs w:val="28"/>
        </w:rPr>
        <w:t>2. Группа по оплате труда руководителей  определяется один раз в год  по состоянию на начало календарного года (1 января) на основании соответствующих документов, подтверждающих наличие указанных объемных показателей масштаба управления Учреждением.</w:t>
      </w:r>
    </w:p>
    <w:p w:rsidR="007C61EC" w:rsidRPr="00BB57FD" w:rsidRDefault="007C61EC" w:rsidP="007C6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7FD">
        <w:rPr>
          <w:rFonts w:ascii="Times New Roman" w:hAnsi="Times New Roman" w:cs="Times New Roman"/>
          <w:sz w:val="28"/>
          <w:szCs w:val="28"/>
        </w:rPr>
        <w:t>3. Группа по оплате труда руководителей для вновь создаваемых Учреждений устанавливается исходя из плановых (проектных) показателей, но не более чем на 1 год.</w:t>
      </w:r>
    </w:p>
    <w:p w:rsidR="007C61EC" w:rsidRPr="00BB57FD" w:rsidRDefault="007C61EC" w:rsidP="007C6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7FD">
        <w:rPr>
          <w:rFonts w:ascii="Times New Roman" w:hAnsi="Times New Roman" w:cs="Times New Roman"/>
          <w:sz w:val="28"/>
          <w:szCs w:val="28"/>
        </w:rPr>
        <w:t>4. Группа по оплате труда реорганизованных Учреждений устанавливается с момента завершения реорганизации исходя из количества баллов, набранных по всем реорганизованным Учреждениям.</w:t>
      </w:r>
    </w:p>
    <w:p w:rsidR="007C61EC" w:rsidRPr="00BB57FD" w:rsidRDefault="007C61EC" w:rsidP="007C6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7FD">
        <w:rPr>
          <w:rFonts w:ascii="Times New Roman" w:hAnsi="Times New Roman" w:cs="Times New Roman"/>
          <w:sz w:val="28"/>
          <w:szCs w:val="28"/>
        </w:rPr>
        <w:t>5. За руководителями Учреждений, находящихся на капитальном ремонте (реконструкции), сохраняется группа по оплате труда руководителей, определенная до начала капитального ремонта (реконструкции), на срок проведения капитального ремонта (реконструкции).</w:t>
      </w:r>
    </w:p>
    <w:p w:rsidR="007C61EC" w:rsidRPr="00BB57FD" w:rsidRDefault="007C61EC" w:rsidP="007C61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7FD">
        <w:rPr>
          <w:sz w:val="28"/>
          <w:szCs w:val="28"/>
        </w:rPr>
        <w:t xml:space="preserve">6. Группы по оплате труда руководителей определяются по сумме баллов, набранных Учреждением в соответствии с объемными показателями масштаба управления Учреждением  согласно  </w:t>
      </w:r>
      <w:hyperlink w:anchor="Par32" w:history="1">
        <w:r w:rsidRPr="00BB57FD">
          <w:rPr>
            <w:sz w:val="28"/>
            <w:szCs w:val="28"/>
          </w:rPr>
          <w:t xml:space="preserve">приложениям </w:t>
        </w:r>
        <w:r w:rsidR="00664DFD">
          <w:rPr>
            <w:sz w:val="28"/>
            <w:szCs w:val="28"/>
          </w:rPr>
          <w:t xml:space="preserve">№ </w:t>
        </w:r>
        <w:r w:rsidRPr="00BB57FD">
          <w:rPr>
            <w:sz w:val="28"/>
            <w:szCs w:val="28"/>
          </w:rPr>
          <w:t>1</w:t>
        </w:r>
      </w:hyperlink>
      <w:r w:rsidRPr="00BB57FD">
        <w:rPr>
          <w:sz w:val="28"/>
          <w:szCs w:val="28"/>
        </w:rPr>
        <w:t xml:space="preserve"> - </w:t>
      </w:r>
      <w:hyperlink w:anchor="Par551" w:history="1">
        <w:r w:rsidR="00256286" w:rsidRPr="00BB57FD">
          <w:rPr>
            <w:sz w:val="28"/>
            <w:szCs w:val="28"/>
          </w:rPr>
          <w:t>4</w:t>
        </w:r>
      </w:hyperlink>
      <w:r w:rsidRPr="00BB57FD">
        <w:rPr>
          <w:sz w:val="28"/>
          <w:szCs w:val="28"/>
        </w:rPr>
        <w:t xml:space="preserve"> к настоящему Положению.</w:t>
      </w:r>
    </w:p>
    <w:p w:rsidR="007C61EC" w:rsidRPr="00BB57FD" w:rsidRDefault="007C61EC" w:rsidP="007C6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7FD">
        <w:rPr>
          <w:rFonts w:ascii="Times New Roman" w:hAnsi="Times New Roman" w:cs="Times New Roman"/>
          <w:sz w:val="28"/>
          <w:szCs w:val="28"/>
        </w:rPr>
        <w:t xml:space="preserve">7. Отнесение к </w:t>
      </w:r>
      <w:hyperlink w:anchor="Par303" w:tooltip="Ссылка на текущий документ" w:history="1">
        <w:r w:rsidRPr="00BB57FD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BB57FD">
        <w:rPr>
          <w:rFonts w:ascii="Times New Roman" w:hAnsi="Times New Roman" w:cs="Times New Roman"/>
          <w:sz w:val="28"/>
          <w:szCs w:val="28"/>
        </w:rPr>
        <w:t xml:space="preserve"> по оплате труда руководителей Учреждений осуществляется в соответствии с таблицей согласно приложению № </w:t>
      </w:r>
      <w:r w:rsidR="00256286" w:rsidRPr="00BB57FD">
        <w:rPr>
          <w:rFonts w:ascii="Times New Roman" w:hAnsi="Times New Roman" w:cs="Times New Roman"/>
          <w:sz w:val="28"/>
          <w:szCs w:val="28"/>
        </w:rPr>
        <w:t>5</w:t>
      </w:r>
      <w:r w:rsidRPr="00BB57F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C61EC" w:rsidRPr="00BB57FD" w:rsidRDefault="007C61EC" w:rsidP="007C6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7FD">
        <w:rPr>
          <w:rFonts w:ascii="Times New Roman" w:hAnsi="Times New Roman" w:cs="Times New Roman"/>
          <w:sz w:val="28"/>
          <w:szCs w:val="28"/>
        </w:rPr>
        <w:t xml:space="preserve">8. Учреждения ежегодно представляют в </w:t>
      </w:r>
      <w:r w:rsidR="00256286" w:rsidRPr="00BB57FD">
        <w:rPr>
          <w:rFonts w:ascii="Times New Roman" w:hAnsi="Times New Roman" w:cs="Times New Roman"/>
          <w:sz w:val="28"/>
          <w:szCs w:val="28"/>
        </w:rPr>
        <w:t xml:space="preserve">управление культуры города Кузнецка </w:t>
      </w:r>
      <w:r w:rsidRPr="00BB57FD">
        <w:rPr>
          <w:rFonts w:ascii="Times New Roman" w:hAnsi="Times New Roman" w:cs="Times New Roman"/>
          <w:sz w:val="28"/>
          <w:szCs w:val="28"/>
        </w:rPr>
        <w:t xml:space="preserve"> документы, подтверждающие достижение соответствующих объемных показателей масштаба управления Учреждением, до </w:t>
      </w:r>
      <w:r w:rsidR="00BB57FD" w:rsidRPr="00BB57FD">
        <w:rPr>
          <w:rFonts w:ascii="Times New Roman" w:hAnsi="Times New Roman" w:cs="Times New Roman"/>
          <w:sz w:val="28"/>
          <w:szCs w:val="28"/>
        </w:rPr>
        <w:t>30</w:t>
      </w:r>
      <w:r w:rsidRPr="00BB57FD">
        <w:rPr>
          <w:rFonts w:ascii="Times New Roman" w:hAnsi="Times New Roman" w:cs="Times New Roman"/>
          <w:sz w:val="28"/>
          <w:szCs w:val="28"/>
        </w:rPr>
        <w:t xml:space="preserve"> </w:t>
      </w:r>
      <w:r w:rsidR="00664DFD">
        <w:rPr>
          <w:rFonts w:ascii="Times New Roman" w:hAnsi="Times New Roman" w:cs="Times New Roman"/>
          <w:sz w:val="28"/>
          <w:szCs w:val="28"/>
        </w:rPr>
        <w:t>янва</w:t>
      </w:r>
      <w:r w:rsidRPr="00BB57FD">
        <w:rPr>
          <w:rFonts w:ascii="Times New Roman" w:hAnsi="Times New Roman" w:cs="Times New Roman"/>
          <w:sz w:val="28"/>
          <w:szCs w:val="28"/>
        </w:rPr>
        <w:t>ря с сопроводительным письмом руководителя Учреждения.</w:t>
      </w:r>
    </w:p>
    <w:p w:rsidR="007C61EC" w:rsidRPr="00BB57FD" w:rsidRDefault="007C61EC" w:rsidP="007C6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7FD">
        <w:rPr>
          <w:rFonts w:ascii="Times New Roman" w:hAnsi="Times New Roman" w:cs="Times New Roman"/>
          <w:sz w:val="28"/>
          <w:szCs w:val="28"/>
        </w:rPr>
        <w:t>Руководители Учреждений несут ответственность за несвоевременность представления указанных документов и за достоверность сведений в представленных документах.</w:t>
      </w:r>
    </w:p>
    <w:p w:rsidR="007C61EC" w:rsidRPr="00BB57FD" w:rsidRDefault="007C61EC" w:rsidP="007C61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57FD">
        <w:rPr>
          <w:sz w:val="28"/>
          <w:szCs w:val="28"/>
        </w:rPr>
        <w:t xml:space="preserve">9. </w:t>
      </w:r>
      <w:r w:rsidR="00256286" w:rsidRPr="00BB57FD">
        <w:rPr>
          <w:sz w:val="28"/>
          <w:szCs w:val="28"/>
        </w:rPr>
        <w:t>У</w:t>
      </w:r>
      <w:r w:rsidRPr="00BB57FD">
        <w:rPr>
          <w:sz w:val="28"/>
          <w:szCs w:val="28"/>
        </w:rPr>
        <w:t>правлени</w:t>
      </w:r>
      <w:r w:rsidR="00256286" w:rsidRPr="00BB57FD">
        <w:rPr>
          <w:sz w:val="28"/>
          <w:szCs w:val="28"/>
        </w:rPr>
        <w:t>е</w:t>
      </w:r>
      <w:r w:rsidRPr="00BB57FD">
        <w:rPr>
          <w:sz w:val="28"/>
          <w:szCs w:val="28"/>
        </w:rPr>
        <w:t xml:space="preserve"> культуры </w:t>
      </w:r>
      <w:r w:rsidR="00256286" w:rsidRPr="00BB57FD">
        <w:rPr>
          <w:sz w:val="28"/>
          <w:szCs w:val="28"/>
        </w:rPr>
        <w:t>города Кузнецка</w:t>
      </w:r>
      <w:r w:rsidRPr="00BB57FD">
        <w:rPr>
          <w:sz w:val="28"/>
          <w:szCs w:val="28"/>
        </w:rPr>
        <w:t xml:space="preserve">  в срок до </w:t>
      </w:r>
      <w:r w:rsidR="00BB57FD" w:rsidRPr="00BB57FD">
        <w:rPr>
          <w:sz w:val="28"/>
          <w:szCs w:val="28"/>
        </w:rPr>
        <w:t>0</w:t>
      </w:r>
      <w:r w:rsidRPr="00BB57FD">
        <w:rPr>
          <w:sz w:val="28"/>
          <w:szCs w:val="28"/>
        </w:rPr>
        <w:t xml:space="preserve">1 </w:t>
      </w:r>
      <w:r w:rsidR="00664DFD">
        <w:rPr>
          <w:sz w:val="28"/>
          <w:szCs w:val="28"/>
        </w:rPr>
        <w:t>марта</w:t>
      </w:r>
      <w:r w:rsidRPr="00BB57FD">
        <w:rPr>
          <w:sz w:val="28"/>
          <w:szCs w:val="28"/>
        </w:rPr>
        <w:t xml:space="preserve"> проводит проверку представленных руководителями Учреждений документов</w:t>
      </w:r>
      <w:r w:rsidR="00256286" w:rsidRPr="00BB57FD">
        <w:rPr>
          <w:sz w:val="28"/>
          <w:szCs w:val="28"/>
        </w:rPr>
        <w:t xml:space="preserve"> и издает</w:t>
      </w:r>
      <w:r w:rsidRPr="00BB57FD">
        <w:rPr>
          <w:sz w:val="28"/>
          <w:szCs w:val="28"/>
        </w:rPr>
        <w:t xml:space="preserve">  приказ об отнесении Учреждений к группам по оплате труда руководителей</w:t>
      </w:r>
      <w:r w:rsidR="00256286" w:rsidRPr="00BB57FD">
        <w:rPr>
          <w:sz w:val="28"/>
          <w:szCs w:val="28"/>
        </w:rPr>
        <w:t>.</w:t>
      </w:r>
      <w:r w:rsidRPr="00BB57FD">
        <w:rPr>
          <w:sz w:val="28"/>
          <w:szCs w:val="28"/>
        </w:rPr>
        <w:t xml:space="preserve"> </w:t>
      </w:r>
    </w:p>
    <w:p w:rsidR="007C61EC" w:rsidRPr="00BB57FD" w:rsidRDefault="007C61EC" w:rsidP="007C6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7FD">
        <w:rPr>
          <w:rFonts w:ascii="Times New Roman" w:hAnsi="Times New Roman" w:cs="Times New Roman"/>
          <w:sz w:val="28"/>
          <w:szCs w:val="28"/>
        </w:rPr>
        <w:t>10. Для установления должностных окладов руководителям Учреждений используются следующие повышающие коэффициенты, соответствующие группе по оплате труда руководителей:</w:t>
      </w:r>
    </w:p>
    <w:p w:rsidR="007C61EC" w:rsidRDefault="007C61EC" w:rsidP="007C6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57FD" w:rsidRDefault="00BB57FD" w:rsidP="007C6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509"/>
      </w:tblGrid>
      <w:tr w:rsidR="007C61EC" w:rsidRPr="00BB57FD" w:rsidTr="00CF7CBC">
        <w:tc>
          <w:tcPr>
            <w:tcW w:w="6629" w:type="dxa"/>
          </w:tcPr>
          <w:p w:rsidR="00BB57FD" w:rsidRDefault="007C61EC" w:rsidP="00BB57FD">
            <w:pPr>
              <w:jc w:val="center"/>
              <w:rPr>
                <w:sz w:val="28"/>
                <w:szCs w:val="28"/>
              </w:rPr>
            </w:pPr>
            <w:r w:rsidRPr="00BB57FD">
              <w:rPr>
                <w:sz w:val="28"/>
                <w:szCs w:val="28"/>
              </w:rPr>
              <w:t xml:space="preserve">Группы по оплате труда руководителей </w:t>
            </w:r>
            <w:r w:rsidR="00BB57FD">
              <w:rPr>
                <w:sz w:val="28"/>
                <w:szCs w:val="28"/>
              </w:rPr>
              <w:t>муниципаль</w:t>
            </w:r>
            <w:r w:rsidRPr="00BB57FD">
              <w:rPr>
                <w:sz w:val="28"/>
                <w:szCs w:val="28"/>
              </w:rPr>
              <w:t xml:space="preserve">ных образовательных </w:t>
            </w:r>
            <w:r w:rsidR="00664DFD">
              <w:rPr>
                <w:sz w:val="28"/>
                <w:szCs w:val="28"/>
              </w:rPr>
              <w:t>организац</w:t>
            </w:r>
            <w:r w:rsidRPr="00BB57FD">
              <w:rPr>
                <w:sz w:val="28"/>
                <w:szCs w:val="28"/>
              </w:rPr>
              <w:t xml:space="preserve">ий </w:t>
            </w:r>
            <w:r w:rsidR="00BB57FD">
              <w:rPr>
                <w:sz w:val="28"/>
                <w:szCs w:val="28"/>
              </w:rPr>
              <w:t xml:space="preserve"> дополнительного </w:t>
            </w:r>
            <w:r w:rsidRPr="00BB57FD">
              <w:rPr>
                <w:sz w:val="28"/>
                <w:szCs w:val="28"/>
              </w:rPr>
              <w:t>образования</w:t>
            </w:r>
            <w:r w:rsidR="00BB57FD">
              <w:rPr>
                <w:sz w:val="28"/>
                <w:szCs w:val="28"/>
              </w:rPr>
              <w:t xml:space="preserve"> детей</w:t>
            </w:r>
          </w:p>
          <w:p w:rsidR="007C61EC" w:rsidRPr="00BB57FD" w:rsidRDefault="00BB57FD" w:rsidP="00BB5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системы культуры</w:t>
            </w:r>
          </w:p>
        </w:tc>
        <w:tc>
          <w:tcPr>
            <w:tcW w:w="350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Повышающие коэффициенты</w:t>
            </w:r>
          </w:p>
        </w:tc>
      </w:tr>
      <w:tr w:rsidR="007C61EC" w:rsidRPr="00BB57FD" w:rsidTr="00CF7CBC">
        <w:tc>
          <w:tcPr>
            <w:tcW w:w="662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350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7C61EC" w:rsidRPr="00BB57FD" w:rsidTr="00CF7CBC">
        <w:tc>
          <w:tcPr>
            <w:tcW w:w="662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350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7C61EC" w:rsidRPr="00BB57FD" w:rsidTr="00CF7CBC">
        <w:tc>
          <w:tcPr>
            <w:tcW w:w="662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350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7C61EC" w:rsidRPr="00BB57FD" w:rsidTr="00CF7CBC">
        <w:tc>
          <w:tcPr>
            <w:tcW w:w="662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350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7C61EC" w:rsidRPr="00BB57FD" w:rsidTr="00CF7CBC">
        <w:tc>
          <w:tcPr>
            <w:tcW w:w="662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 оплате труда руководителей </w:t>
            </w:r>
          </w:p>
          <w:p w:rsidR="007C61EC" w:rsidRPr="00BB57FD" w:rsidRDefault="00BB57FD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7C61EC" w:rsidRPr="00BB57FD">
              <w:rPr>
                <w:rFonts w:ascii="Times New Roman" w:hAnsi="Times New Roman" w:cs="Times New Roman"/>
                <w:sz w:val="28"/>
                <w:szCs w:val="28"/>
              </w:rPr>
              <w:t>ных библиотек</w:t>
            </w:r>
          </w:p>
        </w:tc>
        <w:tc>
          <w:tcPr>
            <w:tcW w:w="350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Повышающие коэффициенты</w:t>
            </w:r>
          </w:p>
        </w:tc>
      </w:tr>
      <w:tr w:rsidR="007C61EC" w:rsidRPr="00BB57FD" w:rsidTr="00CF7CBC">
        <w:tc>
          <w:tcPr>
            <w:tcW w:w="662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350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7C61EC" w:rsidRPr="00BB57FD" w:rsidTr="00CF7CBC">
        <w:tc>
          <w:tcPr>
            <w:tcW w:w="662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350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7C61EC" w:rsidRPr="00BB57FD" w:rsidTr="00CF7CBC">
        <w:tc>
          <w:tcPr>
            <w:tcW w:w="662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350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7C61EC" w:rsidRPr="00BB57FD" w:rsidTr="00CF7CBC">
        <w:tc>
          <w:tcPr>
            <w:tcW w:w="662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350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7C61EC" w:rsidRPr="00BB57FD" w:rsidTr="00CF7CBC">
        <w:tc>
          <w:tcPr>
            <w:tcW w:w="6629" w:type="dxa"/>
          </w:tcPr>
          <w:p w:rsidR="007C61EC" w:rsidRPr="00BB57FD" w:rsidRDefault="007C61EC" w:rsidP="00BB5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 оплате труда руководителей </w:t>
            </w:r>
            <w:r w:rsidR="00BB57F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музеев и других учреждений музейного типа</w:t>
            </w:r>
          </w:p>
        </w:tc>
        <w:tc>
          <w:tcPr>
            <w:tcW w:w="350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Повышающие коэффициенты</w:t>
            </w:r>
          </w:p>
        </w:tc>
      </w:tr>
      <w:tr w:rsidR="007C61EC" w:rsidRPr="00BB57FD" w:rsidTr="00CF7CBC">
        <w:tc>
          <w:tcPr>
            <w:tcW w:w="662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350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7C61EC" w:rsidRPr="00BB57FD" w:rsidTr="00CF7CBC">
        <w:tc>
          <w:tcPr>
            <w:tcW w:w="662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350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7C61EC" w:rsidRPr="00BB57FD" w:rsidTr="00CF7CBC">
        <w:tc>
          <w:tcPr>
            <w:tcW w:w="662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350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C61EC" w:rsidRPr="00BB57FD" w:rsidTr="00CF7CBC">
        <w:tc>
          <w:tcPr>
            <w:tcW w:w="662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350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7C61EC" w:rsidRPr="00BB57FD" w:rsidTr="00CF7CBC">
        <w:tc>
          <w:tcPr>
            <w:tcW w:w="6629" w:type="dxa"/>
          </w:tcPr>
          <w:p w:rsidR="007C61EC" w:rsidRPr="00BB57FD" w:rsidRDefault="007C61EC" w:rsidP="00BB5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 оплате труда руководителей </w:t>
            </w:r>
            <w:r w:rsidR="00BB57F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клубного типа</w:t>
            </w:r>
          </w:p>
        </w:tc>
        <w:tc>
          <w:tcPr>
            <w:tcW w:w="350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Повышающие коэффициенты</w:t>
            </w:r>
          </w:p>
        </w:tc>
      </w:tr>
      <w:tr w:rsidR="007C61EC" w:rsidRPr="00BB57FD" w:rsidTr="00CF7CBC">
        <w:tc>
          <w:tcPr>
            <w:tcW w:w="662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350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7C61EC" w:rsidRPr="00BB57FD" w:rsidTr="00CF7CBC">
        <w:tc>
          <w:tcPr>
            <w:tcW w:w="662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350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C61EC" w:rsidRPr="00BB57FD" w:rsidTr="00CF7CBC">
        <w:tc>
          <w:tcPr>
            <w:tcW w:w="662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350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7C61EC" w:rsidRPr="00BB57FD" w:rsidTr="00CF7CBC">
        <w:tc>
          <w:tcPr>
            <w:tcW w:w="662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3509" w:type="dxa"/>
          </w:tcPr>
          <w:p w:rsidR="007C61EC" w:rsidRPr="00BB57FD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F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</w:tbl>
    <w:p w:rsidR="007C61EC" w:rsidRDefault="007C61EC" w:rsidP="007C6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DFD" w:rsidRDefault="00664DFD" w:rsidP="007C6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DFD" w:rsidRDefault="00664DFD" w:rsidP="00664D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64DFD" w:rsidRPr="00BB57FD" w:rsidRDefault="00664DFD" w:rsidP="00664D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</w:t>
      </w:r>
      <w:r w:rsidR="00DB66E4">
        <w:rPr>
          <w:rFonts w:ascii="Times New Roman" w:hAnsi="Times New Roman" w:cs="Times New Roman"/>
          <w:sz w:val="28"/>
          <w:szCs w:val="28"/>
        </w:rPr>
        <w:t>В.В. Константинова</w:t>
      </w:r>
    </w:p>
    <w:p w:rsidR="00BB57FD" w:rsidRDefault="00BB57FD" w:rsidP="007C61EC">
      <w:pPr>
        <w:ind w:firstLine="540"/>
        <w:jc w:val="both"/>
        <w:rPr>
          <w:sz w:val="26"/>
          <w:szCs w:val="26"/>
        </w:rPr>
        <w:sectPr w:rsidR="00BB57FD" w:rsidSect="00BB57FD">
          <w:pgSz w:w="11907" w:h="16840" w:code="9"/>
          <w:pgMar w:top="454" w:right="851" w:bottom="454" w:left="1134" w:header="720" w:footer="720" w:gutter="0"/>
          <w:cols w:space="720"/>
        </w:sectPr>
      </w:pPr>
    </w:p>
    <w:p w:rsidR="007C61EC" w:rsidRPr="00DF0F94" w:rsidRDefault="007C61EC" w:rsidP="007C61EC">
      <w:pPr>
        <w:jc w:val="right"/>
        <w:rPr>
          <w:sz w:val="26"/>
          <w:szCs w:val="26"/>
        </w:rPr>
      </w:pPr>
      <w:r w:rsidRPr="00DF0F94">
        <w:rPr>
          <w:sz w:val="26"/>
          <w:szCs w:val="26"/>
        </w:rPr>
        <w:lastRenderedPageBreak/>
        <w:t>Приложение № 1</w:t>
      </w:r>
    </w:p>
    <w:p w:rsidR="007C61EC" w:rsidRDefault="007C61EC" w:rsidP="007C61E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DF0F94">
        <w:rPr>
          <w:rFonts w:ascii="Times New Roman" w:hAnsi="Times New Roman" w:cs="Times New Roman"/>
          <w:sz w:val="26"/>
          <w:szCs w:val="26"/>
        </w:rPr>
        <w:t xml:space="preserve"> Положению </w:t>
      </w:r>
      <w:r w:rsidRPr="00DF0F94">
        <w:rPr>
          <w:rFonts w:ascii="Times New Roman" w:hAnsi="Times New Roman" w:cs="Times New Roman"/>
          <w:bCs/>
          <w:sz w:val="26"/>
          <w:szCs w:val="26"/>
        </w:rPr>
        <w:t xml:space="preserve">об отнесении </w:t>
      </w:r>
      <w:r w:rsidR="00FC00F4">
        <w:rPr>
          <w:rFonts w:ascii="Times New Roman" w:hAnsi="Times New Roman" w:cs="Times New Roman"/>
          <w:bCs/>
          <w:sz w:val="26"/>
          <w:szCs w:val="26"/>
        </w:rPr>
        <w:t>муниципаль</w:t>
      </w:r>
      <w:r w:rsidRPr="00DF0F94">
        <w:rPr>
          <w:rFonts w:ascii="Times New Roman" w:hAnsi="Times New Roman" w:cs="Times New Roman"/>
          <w:bCs/>
          <w:sz w:val="26"/>
          <w:szCs w:val="26"/>
        </w:rPr>
        <w:t xml:space="preserve">ных </w:t>
      </w:r>
    </w:p>
    <w:p w:rsidR="007C61EC" w:rsidRDefault="00664DFD" w:rsidP="007C61E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бюджетных </w:t>
      </w:r>
      <w:r w:rsidR="007C61EC" w:rsidRPr="00DF0F94">
        <w:rPr>
          <w:rFonts w:ascii="Times New Roman" w:hAnsi="Times New Roman" w:cs="Times New Roman"/>
          <w:bCs/>
          <w:sz w:val="26"/>
          <w:szCs w:val="26"/>
        </w:rPr>
        <w:t>учреждений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(организаций)</w:t>
      </w:r>
      <w:r w:rsidR="007C61EC" w:rsidRPr="00DF0F94">
        <w:rPr>
          <w:rFonts w:ascii="Times New Roman" w:hAnsi="Times New Roman" w:cs="Times New Roman"/>
          <w:bCs/>
          <w:sz w:val="26"/>
          <w:szCs w:val="26"/>
        </w:rPr>
        <w:t xml:space="preserve"> культуры, функции</w:t>
      </w:r>
    </w:p>
    <w:p w:rsidR="007C61EC" w:rsidRDefault="007C61EC" w:rsidP="007C61E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и полномочия учредителя в отношении которых</w:t>
      </w:r>
    </w:p>
    <w:p w:rsidR="007C61EC" w:rsidRDefault="007C61EC" w:rsidP="007C61E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осуществляет </w:t>
      </w:r>
      <w:r w:rsidR="00FC00F4">
        <w:rPr>
          <w:rFonts w:ascii="Times New Roman" w:hAnsi="Times New Roman" w:cs="Times New Roman"/>
          <w:bCs/>
          <w:sz w:val="26"/>
          <w:szCs w:val="26"/>
        </w:rPr>
        <w:t>у</w:t>
      </w:r>
      <w:r w:rsidRPr="00DF0F94">
        <w:rPr>
          <w:rFonts w:ascii="Times New Roman" w:hAnsi="Times New Roman" w:cs="Times New Roman"/>
          <w:bCs/>
          <w:sz w:val="26"/>
          <w:szCs w:val="26"/>
        </w:rPr>
        <w:t xml:space="preserve">правление культуры </w:t>
      </w:r>
      <w:r w:rsidR="00FC00F4">
        <w:rPr>
          <w:rFonts w:ascii="Times New Roman" w:hAnsi="Times New Roman" w:cs="Times New Roman"/>
          <w:bCs/>
          <w:sz w:val="26"/>
          <w:szCs w:val="26"/>
        </w:rPr>
        <w:t>города Кузнецка</w:t>
      </w: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C61EC" w:rsidRDefault="007C61EC" w:rsidP="007C61E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к группе по оплате труда</w:t>
      </w:r>
    </w:p>
    <w:p w:rsidR="007C61EC" w:rsidRDefault="007C61EC" w:rsidP="00FC00F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руководителей,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0F94">
        <w:rPr>
          <w:rFonts w:ascii="Times New Roman" w:hAnsi="Times New Roman" w:cs="Times New Roman"/>
          <w:bCs/>
          <w:sz w:val="26"/>
          <w:szCs w:val="26"/>
        </w:rPr>
        <w:t>у</w:t>
      </w:r>
      <w:r w:rsidRPr="00DF0F94">
        <w:rPr>
          <w:rFonts w:ascii="Times New Roman" w:hAnsi="Times New Roman" w:cs="Times New Roman"/>
          <w:sz w:val="26"/>
          <w:szCs w:val="26"/>
        </w:rPr>
        <w:t>твержденному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00F4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FC00F4" w:rsidRDefault="00FC00F4" w:rsidP="00FC00F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Кузнецка </w:t>
      </w:r>
    </w:p>
    <w:p w:rsidR="00FC00F4" w:rsidRPr="00DF0F94" w:rsidRDefault="00FC00F4" w:rsidP="00FC00F4">
      <w:pPr>
        <w:pStyle w:val="ConsPlusNormal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EE3AD8">
        <w:rPr>
          <w:rFonts w:ascii="Times New Roman" w:hAnsi="Times New Roman" w:cs="Times New Roman"/>
          <w:sz w:val="26"/>
          <w:szCs w:val="26"/>
        </w:rPr>
        <w:t xml:space="preserve"> 13.02.2015  № 381</w:t>
      </w:r>
    </w:p>
    <w:p w:rsidR="007C61EC" w:rsidRPr="00DF0F94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center"/>
        <w:rPr>
          <w:sz w:val="26"/>
          <w:szCs w:val="26"/>
        </w:rPr>
      </w:pPr>
    </w:p>
    <w:p w:rsidR="007C61EC" w:rsidRDefault="007C61EC" w:rsidP="007C61E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Объемные показатели масштаба управления </w:t>
      </w:r>
    </w:p>
    <w:p w:rsidR="00FC00F4" w:rsidRDefault="00FC00F4" w:rsidP="00FC00F4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</w:t>
      </w:r>
      <w:r w:rsidR="007C61EC">
        <w:rPr>
          <w:sz w:val="26"/>
          <w:szCs w:val="26"/>
        </w:rPr>
        <w:t xml:space="preserve">ных образовательных </w:t>
      </w:r>
      <w:r w:rsidR="00391807">
        <w:rPr>
          <w:sz w:val="26"/>
          <w:szCs w:val="26"/>
        </w:rPr>
        <w:t>организаций</w:t>
      </w:r>
      <w:r w:rsidR="007C61EC">
        <w:rPr>
          <w:sz w:val="26"/>
          <w:szCs w:val="26"/>
        </w:rPr>
        <w:t xml:space="preserve"> </w:t>
      </w:r>
    </w:p>
    <w:p w:rsidR="00FC00F4" w:rsidRDefault="00FC00F4" w:rsidP="00FC00F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дополнительного образования детей </w:t>
      </w:r>
    </w:p>
    <w:p w:rsidR="007C61EC" w:rsidRDefault="00FC00F4" w:rsidP="00FC00F4">
      <w:pPr>
        <w:jc w:val="center"/>
        <w:rPr>
          <w:sz w:val="26"/>
          <w:szCs w:val="26"/>
        </w:rPr>
      </w:pPr>
      <w:r>
        <w:rPr>
          <w:sz w:val="26"/>
          <w:szCs w:val="26"/>
        </w:rPr>
        <w:t>системы культуры</w:t>
      </w:r>
    </w:p>
    <w:p w:rsidR="007C61EC" w:rsidRDefault="007C61EC" w:rsidP="007C61EC">
      <w:pPr>
        <w:jc w:val="center"/>
        <w:rPr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3260"/>
        <w:gridCol w:w="1417"/>
      </w:tblGrid>
      <w:tr w:rsidR="007C61EC" w:rsidTr="00FC24A5">
        <w:tc>
          <w:tcPr>
            <w:tcW w:w="675" w:type="dxa"/>
          </w:tcPr>
          <w:p w:rsidR="007C61EC" w:rsidRPr="00DB2415" w:rsidRDefault="007C61EC" w:rsidP="00CF7CBC">
            <w:pPr>
              <w:jc w:val="center"/>
              <w:rPr>
                <w:sz w:val="26"/>
                <w:szCs w:val="26"/>
              </w:rPr>
            </w:pPr>
            <w:r w:rsidRPr="00DB2415">
              <w:rPr>
                <w:sz w:val="26"/>
                <w:szCs w:val="26"/>
              </w:rPr>
              <w:t xml:space="preserve">№ </w:t>
            </w:r>
          </w:p>
          <w:p w:rsidR="007C61EC" w:rsidRPr="00DB2415" w:rsidRDefault="007C61EC" w:rsidP="00CF7CBC">
            <w:pPr>
              <w:jc w:val="center"/>
              <w:rPr>
                <w:sz w:val="26"/>
                <w:szCs w:val="26"/>
              </w:rPr>
            </w:pPr>
            <w:r w:rsidRPr="00DB2415">
              <w:rPr>
                <w:sz w:val="26"/>
                <w:szCs w:val="26"/>
              </w:rPr>
              <w:t>п/п</w:t>
            </w:r>
          </w:p>
        </w:tc>
        <w:tc>
          <w:tcPr>
            <w:tcW w:w="4962" w:type="dxa"/>
          </w:tcPr>
          <w:p w:rsidR="007C61EC" w:rsidRPr="00DB2415" w:rsidRDefault="007C61EC" w:rsidP="00CF7CBC">
            <w:pPr>
              <w:jc w:val="center"/>
              <w:rPr>
                <w:sz w:val="26"/>
                <w:szCs w:val="26"/>
              </w:rPr>
            </w:pPr>
            <w:r w:rsidRPr="00DB2415">
              <w:rPr>
                <w:sz w:val="26"/>
                <w:szCs w:val="26"/>
              </w:rPr>
              <w:t xml:space="preserve">Объемные показатели </w:t>
            </w:r>
          </w:p>
          <w:p w:rsidR="007C61EC" w:rsidRPr="00DB2415" w:rsidRDefault="007C61EC" w:rsidP="00391807">
            <w:pPr>
              <w:jc w:val="center"/>
              <w:rPr>
                <w:sz w:val="26"/>
                <w:szCs w:val="26"/>
              </w:rPr>
            </w:pPr>
            <w:r w:rsidRPr="00DB2415">
              <w:rPr>
                <w:sz w:val="26"/>
                <w:szCs w:val="26"/>
              </w:rPr>
              <w:t xml:space="preserve">масштаба управления </w:t>
            </w:r>
            <w:r w:rsidR="00391807">
              <w:rPr>
                <w:sz w:val="26"/>
                <w:szCs w:val="26"/>
              </w:rPr>
              <w:t>организацией</w:t>
            </w:r>
          </w:p>
        </w:tc>
        <w:tc>
          <w:tcPr>
            <w:tcW w:w="3260" w:type="dxa"/>
          </w:tcPr>
          <w:p w:rsidR="007C61EC" w:rsidRPr="00DB2415" w:rsidRDefault="007C61EC" w:rsidP="00CF7CBC">
            <w:pPr>
              <w:jc w:val="center"/>
              <w:rPr>
                <w:sz w:val="26"/>
                <w:szCs w:val="26"/>
              </w:rPr>
            </w:pPr>
            <w:r w:rsidRPr="00DB2415">
              <w:rPr>
                <w:sz w:val="26"/>
                <w:szCs w:val="26"/>
              </w:rPr>
              <w:t>Условия расчета</w:t>
            </w:r>
          </w:p>
        </w:tc>
        <w:tc>
          <w:tcPr>
            <w:tcW w:w="1417" w:type="dxa"/>
          </w:tcPr>
          <w:p w:rsidR="007C61EC" w:rsidRPr="00DB2415" w:rsidRDefault="007C61EC" w:rsidP="00FC24A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B2415">
              <w:rPr>
                <w:sz w:val="26"/>
                <w:szCs w:val="26"/>
              </w:rPr>
              <w:t>Количество</w:t>
            </w:r>
          </w:p>
          <w:p w:rsidR="007C61EC" w:rsidRPr="00DB2415" w:rsidRDefault="007C61EC" w:rsidP="00FC24A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B2415">
              <w:rPr>
                <w:sz w:val="26"/>
                <w:szCs w:val="26"/>
              </w:rPr>
              <w:t xml:space="preserve"> баллов</w:t>
            </w:r>
          </w:p>
        </w:tc>
      </w:tr>
      <w:tr w:rsidR="007C61EC" w:rsidTr="00FC24A5">
        <w:tc>
          <w:tcPr>
            <w:tcW w:w="675" w:type="dxa"/>
          </w:tcPr>
          <w:p w:rsidR="007C61EC" w:rsidRPr="00FC24A5" w:rsidRDefault="007C61EC" w:rsidP="00FC24A5">
            <w:pPr>
              <w:pStyle w:val="a5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7C61EC" w:rsidRPr="00DB2415" w:rsidRDefault="007C61EC" w:rsidP="00CF7CB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обучающихся </w:t>
            </w:r>
          </w:p>
        </w:tc>
        <w:tc>
          <w:tcPr>
            <w:tcW w:w="3260" w:type="dxa"/>
          </w:tcPr>
          <w:p w:rsidR="007C61EC" w:rsidRPr="00DB2415" w:rsidRDefault="007C61EC" w:rsidP="00CF7CBC">
            <w:pPr>
              <w:pStyle w:val="ConsPlusNormal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За каждого обучающегося</w:t>
            </w:r>
          </w:p>
        </w:tc>
        <w:tc>
          <w:tcPr>
            <w:tcW w:w="1417" w:type="dxa"/>
          </w:tcPr>
          <w:p w:rsidR="007C61EC" w:rsidRPr="00DB2415" w:rsidRDefault="007C61EC" w:rsidP="00FC2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C61EC" w:rsidTr="00FC24A5">
        <w:tc>
          <w:tcPr>
            <w:tcW w:w="675" w:type="dxa"/>
          </w:tcPr>
          <w:p w:rsidR="007C61EC" w:rsidRPr="00FC24A5" w:rsidRDefault="007C61EC" w:rsidP="00FC24A5">
            <w:pPr>
              <w:pStyle w:val="a5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7C61EC" w:rsidRPr="00DB2415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2415">
              <w:rPr>
                <w:sz w:val="26"/>
                <w:szCs w:val="26"/>
              </w:rPr>
              <w:t xml:space="preserve">Количество молодых  </w:t>
            </w:r>
          </w:p>
          <w:p w:rsidR="007C61EC" w:rsidRPr="00DB2415" w:rsidRDefault="007C61EC" w:rsidP="00CF7CB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специалистов        </w:t>
            </w:r>
          </w:p>
        </w:tc>
        <w:tc>
          <w:tcPr>
            <w:tcW w:w="3260" w:type="dxa"/>
          </w:tcPr>
          <w:p w:rsidR="007C61EC" w:rsidRPr="00DB2415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2415">
              <w:rPr>
                <w:sz w:val="26"/>
                <w:szCs w:val="26"/>
              </w:rPr>
              <w:t xml:space="preserve">За одного   </w:t>
            </w:r>
          </w:p>
          <w:p w:rsidR="007C61EC" w:rsidRPr="00DB2415" w:rsidRDefault="007C61EC" w:rsidP="00CF7CBC">
            <w:pPr>
              <w:pStyle w:val="ConsPlusNormal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специалиста</w:t>
            </w:r>
          </w:p>
        </w:tc>
        <w:tc>
          <w:tcPr>
            <w:tcW w:w="1417" w:type="dxa"/>
          </w:tcPr>
          <w:p w:rsidR="007C61EC" w:rsidRPr="00DB2415" w:rsidRDefault="007C61EC" w:rsidP="00FC2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C61EC" w:rsidTr="00FC24A5">
        <w:trPr>
          <w:trHeight w:val="1242"/>
        </w:trPr>
        <w:tc>
          <w:tcPr>
            <w:tcW w:w="675" w:type="dxa"/>
          </w:tcPr>
          <w:p w:rsidR="007C61EC" w:rsidRPr="00FC24A5" w:rsidRDefault="007C61EC" w:rsidP="00FC24A5">
            <w:pPr>
              <w:pStyle w:val="a5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7C61EC" w:rsidRPr="00DB2415" w:rsidRDefault="007C61EC" w:rsidP="0039180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при </w:t>
            </w:r>
            <w:r w:rsidR="00391807">
              <w:rPr>
                <w:rFonts w:ascii="Times New Roman" w:hAnsi="Times New Roman" w:cs="Times New Roman"/>
                <w:sz w:val="26"/>
                <w:szCs w:val="26"/>
              </w:rPr>
              <w:t>организац</w:t>
            </w: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 xml:space="preserve">ии филиалов, общежития с количеством обучающихся (проживающих, которые обучаются в </w:t>
            </w:r>
            <w:r w:rsidR="00391807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60" w:type="dxa"/>
          </w:tcPr>
          <w:p w:rsidR="007C61EC" w:rsidRPr="00DB2415" w:rsidRDefault="007C61EC" w:rsidP="00CF7CBC">
            <w:pPr>
              <w:pStyle w:val="ConsPlusNormal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За каждый вид</w:t>
            </w:r>
          </w:p>
        </w:tc>
        <w:tc>
          <w:tcPr>
            <w:tcW w:w="1417" w:type="dxa"/>
          </w:tcPr>
          <w:p w:rsidR="007C61EC" w:rsidRPr="00DB2415" w:rsidRDefault="007C61EC" w:rsidP="00FC2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  <w:p w:rsidR="007C61EC" w:rsidRPr="00DB2415" w:rsidRDefault="007C61EC" w:rsidP="00FC24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1EC" w:rsidRPr="00DB2415" w:rsidRDefault="007C61EC" w:rsidP="00FC24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1EC" w:rsidRPr="00DB2415" w:rsidRDefault="007C61EC" w:rsidP="00FC24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0F4" w:rsidRPr="008A7FEE" w:rsidTr="00FC24A5">
        <w:trPr>
          <w:trHeight w:val="960"/>
        </w:trPr>
        <w:tc>
          <w:tcPr>
            <w:tcW w:w="675" w:type="dxa"/>
          </w:tcPr>
          <w:p w:rsidR="00FC00F4" w:rsidRPr="00FC24A5" w:rsidRDefault="00FC00F4" w:rsidP="00FC24A5">
            <w:pPr>
              <w:pStyle w:val="a5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C00F4" w:rsidRPr="008A7FEE" w:rsidRDefault="00FC00F4" w:rsidP="00391807">
            <w:pPr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Количество работников в образовательно</w:t>
            </w:r>
            <w:r w:rsidR="00391807">
              <w:rPr>
                <w:sz w:val="26"/>
                <w:szCs w:val="26"/>
              </w:rPr>
              <w:t>й</w:t>
            </w:r>
            <w:r w:rsidRPr="008A7FEE">
              <w:rPr>
                <w:sz w:val="26"/>
                <w:szCs w:val="26"/>
              </w:rPr>
              <w:t xml:space="preserve"> </w:t>
            </w:r>
            <w:r w:rsidR="00391807">
              <w:rPr>
                <w:sz w:val="26"/>
                <w:szCs w:val="26"/>
              </w:rPr>
              <w:t>организац</w:t>
            </w:r>
            <w:r w:rsidRPr="008A7FEE">
              <w:rPr>
                <w:sz w:val="26"/>
                <w:szCs w:val="26"/>
              </w:rPr>
              <w:t>ии.</w:t>
            </w:r>
          </w:p>
        </w:tc>
        <w:tc>
          <w:tcPr>
            <w:tcW w:w="3260" w:type="dxa"/>
          </w:tcPr>
          <w:p w:rsidR="008A7FEE" w:rsidRPr="008A7FEE" w:rsidRDefault="00FC00F4" w:rsidP="00CF7CBC">
            <w:pPr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- за каждого работника</w:t>
            </w:r>
            <w:r w:rsidR="008A7FEE" w:rsidRPr="008A7FEE">
              <w:rPr>
                <w:sz w:val="26"/>
                <w:szCs w:val="26"/>
              </w:rPr>
              <w:t>;</w:t>
            </w:r>
            <w:r w:rsidRPr="008A7FEE">
              <w:rPr>
                <w:sz w:val="26"/>
                <w:szCs w:val="26"/>
              </w:rPr>
              <w:t xml:space="preserve">        </w:t>
            </w:r>
          </w:p>
          <w:p w:rsidR="00FC00F4" w:rsidRPr="008A7FEE" w:rsidRDefault="00FC00F4" w:rsidP="00CF7CBC">
            <w:pPr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- дополнительно за каждого работника, имеющего:</w:t>
            </w:r>
          </w:p>
          <w:p w:rsidR="00FC00F4" w:rsidRPr="008A7FEE" w:rsidRDefault="008A7FEE" w:rsidP="00CF7CBC">
            <w:pPr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-</w:t>
            </w:r>
            <w:r w:rsidR="00FC00F4" w:rsidRPr="008A7FEE">
              <w:rPr>
                <w:sz w:val="26"/>
                <w:szCs w:val="26"/>
              </w:rPr>
              <w:t>первую квалификационную категорию</w:t>
            </w:r>
            <w:r w:rsidRPr="008A7FEE">
              <w:rPr>
                <w:sz w:val="26"/>
                <w:szCs w:val="26"/>
              </w:rPr>
              <w:t>;</w:t>
            </w:r>
            <w:r w:rsidR="00FC00F4" w:rsidRPr="008A7FEE">
              <w:rPr>
                <w:sz w:val="26"/>
                <w:szCs w:val="26"/>
              </w:rPr>
              <w:t xml:space="preserve">                                                 </w:t>
            </w:r>
          </w:p>
          <w:p w:rsidR="00FC00F4" w:rsidRPr="008A7FEE" w:rsidRDefault="008A7FEE" w:rsidP="008A7FEE">
            <w:pPr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-</w:t>
            </w:r>
            <w:r w:rsidR="00FC00F4" w:rsidRPr="008A7FEE">
              <w:rPr>
                <w:sz w:val="26"/>
                <w:szCs w:val="26"/>
              </w:rPr>
              <w:t xml:space="preserve">высшую квалификационную категорию  </w:t>
            </w:r>
          </w:p>
        </w:tc>
        <w:tc>
          <w:tcPr>
            <w:tcW w:w="1417" w:type="dxa"/>
          </w:tcPr>
          <w:p w:rsidR="008A7FEE" w:rsidRPr="008A7FEE" w:rsidRDefault="008A7FEE" w:rsidP="00FC24A5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7FE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:rsidR="008A7FEE" w:rsidRPr="008A7FEE" w:rsidRDefault="008A7FEE" w:rsidP="00FC24A5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7FEE" w:rsidRPr="008A7FEE" w:rsidRDefault="008A7FEE" w:rsidP="00FC24A5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7FEE" w:rsidRPr="008A7FEE" w:rsidRDefault="008A7FEE" w:rsidP="00FC24A5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7FEE" w:rsidRPr="008A7FEE" w:rsidRDefault="008A7FEE" w:rsidP="00FC24A5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7FEE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8A7FEE" w:rsidRPr="008A7FEE" w:rsidRDefault="008A7FEE" w:rsidP="00FC24A5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7FEE" w:rsidRPr="008A7FEE" w:rsidRDefault="008A7FEE" w:rsidP="00FC24A5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00F4" w:rsidRPr="008A7FEE" w:rsidRDefault="008A7FEE" w:rsidP="00FC24A5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7FE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FC00F4" w:rsidRPr="008A7FEE" w:rsidTr="00FC24A5">
        <w:trPr>
          <w:trHeight w:val="1178"/>
        </w:trPr>
        <w:tc>
          <w:tcPr>
            <w:tcW w:w="675" w:type="dxa"/>
          </w:tcPr>
          <w:p w:rsidR="00FC00F4" w:rsidRPr="00FC24A5" w:rsidRDefault="00FC00F4" w:rsidP="00FC24A5">
            <w:pPr>
              <w:pStyle w:val="a5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C00F4" w:rsidRPr="008A7FEE" w:rsidRDefault="00FC00F4" w:rsidP="00391807">
            <w:pPr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Многопрофильность образовательно</w:t>
            </w:r>
            <w:r w:rsidR="00391807">
              <w:rPr>
                <w:sz w:val="26"/>
                <w:szCs w:val="26"/>
              </w:rPr>
              <w:t>й</w:t>
            </w:r>
            <w:r w:rsidRPr="008A7FEE">
              <w:rPr>
                <w:sz w:val="26"/>
                <w:szCs w:val="26"/>
              </w:rPr>
              <w:t xml:space="preserve"> </w:t>
            </w:r>
            <w:r w:rsidR="00391807">
              <w:rPr>
                <w:sz w:val="26"/>
                <w:szCs w:val="26"/>
              </w:rPr>
              <w:t>организации</w:t>
            </w:r>
            <w:r w:rsidRPr="008A7FEE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FC00F4" w:rsidRPr="008A7FEE" w:rsidRDefault="00FC00F4" w:rsidP="00FC24A5">
            <w:pPr>
              <w:ind w:right="-108"/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- до 10 специальностей</w:t>
            </w:r>
            <w:r w:rsidR="008A7FEE">
              <w:rPr>
                <w:sz w:val="26"/>
                <w:szCs w:val="26"/>
              </w:rPr>
              <w:t>;</w:t>
            </w:r>
            <w:r w:rsidRPr="008A7FEE">
              <w:rPr>
                <w:sz w:val="26"/>
                <w:szCs w:val="26"/>
              </w:rPr>
              <w:t xml:space="preserve"> </w:t>
            </w:r>
          </w:p>
          <w:p w:rsidR="00FC00F4" w:rsidRPr="008A7FEE" w:rsidRDefault="00FC00F4" w:rsidP="00FC24A5">
            <w:pPr>
              <w:ind w:right="-108"/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- от 10 до 15 специальностей</w:t>
            </w:r>
            <w:r w:rsidR="008A7FEE">
              <w:rPr>
                <w:sz w:val="26"/>
                <w:szCs w:val="26"/>
              </w:rPr>
              <w:t>;</w:t>
            </w:r>
            <w:r w:rsidRPr="008A7FEE">
              <w:rPr>
                <w:sz w:val="26"/>
                <w:szCs w:val="26"/>
              </w:rPr>
              <w:t xml:space="preserve">  </w:t>
            </w:r>
          </w:p>
          <w:p w:rsidR="00FC00F4" w:rsidRPr="008A7FEE" w:rsidRDefault="00FC00F4" w:rsidP="00FC24A5">
            <w:pPr>
              <w:ind w:right="-108"/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- более 15 специальностей</w:t>
            </w:r>
          </w:p>
        </w:tc>
        <w:tc>
          <w:tcPr>
            <w:tcW w:w="1417" w:type="dxa"/>
          </w:tcPr>
          <w:p w:rsidR="008A7FEE" w:rsidRDefault="008A7FEE" w:rsidP="00FC24A5">
            <w:pPr>
              <w:jc w:val="center"/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,0</w:t>
            </w:r>
          </w:p>
          <w:p w:rsidR="008A7FEE" w:rsidRDefault="008A7FEE" w:rsidP="00FC24A5">
            <w:pPr>
              <w:jc w:val="center"/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,0</w:t>
            </w:r>
          </w:p>
          <w:p w:rsidR="008A7FEE" w:rsidRDefault="008A7FEE" w:rsidP="00FC24A5">
            <w:pPr>
              <w:jc w:val="center"/>
              <w:rPr>
                <w:sz w:val="26"/>
                <w:szCs w:val="26"/>
              </w:rPr>
            </w:pPr>
          </w:p>
          <w:p w:rsidR="00FC00F4" w:rsidRPr="008A7FEE" w:rsidRDefault="008A7FEE" w:rsidP="00FC24A5">
            <w:pPr>
              <w:jc w:val="center"/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,0</w:t>
            </w:r>
          </w:p>
        </w:tc>
      </w:tr>
      <w:tr w:rsidR="00FC00F4" w:rsidRPr="008A7FEE" w:rsidTr="00FC24A5">
        <w:trPr>
          <w:trHeight w:val="1575"/>
        </w:trPr>
        <w:tc>
          <w:tcPr>
            <w:tcW w:w="675" w:type="dxa"/>
          </w:tcPr>
          <w:p w:rsidR="00FC00F4" w:rsidRPr="00FC24A5" w:rsidRDefault="00FC00F4" w:rsidP="00FC24A5">
            <w:pPr>
              <w:pStyle w:val="a5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C00F4" w:rsidRPr="008A7FEE" w:rsidRDefault="00FC00F4" w:rsidP="00CF7CBC">
            <w:pPr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Реализация образовательных программ по максимальному перечню специализаций.</w:t>
            </w:r>
          </w:p>
        </w:tc>
        <w:tc>
          <w:tcPr>
            <w:tcW w:w="3260" w:type="dxa"/>
          </w:tcPr>
          <w:p w:rsidR="008A7FEE" w:rsidRDefault="008A7FEE" w:rsidP="008A7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каждый вид</w:t>
            </w:r>
            <w:r w:rsidR="00FC24A5">
              <w:rPr>
                <w:sz w:val="26"/>
                <w:szCs w:val="26"/>
              </w:rPr>
              <w:t xml:space="preserve"> – 1 </w:t>
            </w:r>
            <w:r>
              <w:rPr>
                <w:sz w:val="26"/>
                <w:szCs w:val="26"/>
              </w:rPr>
              <w:t xml:space="preserve">, </w:t>
            </w:r>
          </w:p>
          <w:p w:rsidR="00FC00F4" w:rsidRDefault="008A7FEE" w:rsidP="008A7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 не </w:t>
            </w:r>
            <w:r w:rsidR="00FC00F4" w:rsidRPr="008A7FEE">
              <w:rPr>
                <w:sz w:val="26"/>
                <w:szCs w:val="26"/>
              </w:rPr>
              <w:t>более</w:t>
            </w:r>
            <w:r>
              <w:rPr>
                <w:sz w:val="26"/>
                <w:szCs w:val="26"/>
              </w:rPr>
              <w:t xml:space="preserve"> 20 баллов</w:t>
            </w:r>
            <w:r w:rsidR="00FC00F4" w:rsidRPr="008A7FEE">
              <w:rPr>
                <w:sz w:val="26"/>
                <w:szCs w:val="26"/>
              </w:rPr>
              <w:t xml:space="preserve"> </w:t>
            </w:r>
          </w:p>
          <w:p w:rsidR="00FC24A5" w:rsidRPr="008A7FEE" w:rsidRDefault="00FC24A5" w:rsidP="008A7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суммарно</w:t>
            </w:r>
          </w:p>
        </w:tc>
        <w:tc>
          <w:tcPr>
            <w:tcW w:w="1417" w:type="dxa"/>
          </w:tcPr>
          <w:p w:rsidR="00FC00F4" w:rsidRPr="008A7FEE" w:rsidRDefault="008A7FEE" w:rsidP="00FC2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FC00F4" w:rsidRPr="008A7FEE" w:rsidTr="00FC24A5">
        <w:trPr>
          <w:trHeight w:val="1186"/>
        </w:trPr>
        <w:tc>
          <w:tcPr>
            <w:tcW w:w="675" w:type="dxa"/>
          </w:tcPr>
          <w:p w:rsidR="00FC00F4" w:rsidRPr="00FC24A5" w:rsidRDefault="00FC00F4" w:rsidP="00FC24A5">
            <w:pPr>
              <w:pStyle w:val="a5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C00F4" w:rsidRPr="008A7FEE" w:rsidRDefault="00FC00F4" w:rsidP="00391807">
            <w:pPr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 xml:space="preserve">Наличие в структуре </w:t>
            </w:r>
            <w:r w:rsidR="00391807">
              <w:rPr>
                <w:sz w:val="26"/>
                <w:szCs w:val="26"/>
              </w:rPr>
              <w:t>организации</w:t>
            </w:r>
            <w:r w:rsidRPr="008A7FEE">
              <w:rPr>
                <w:sz w:val="26"/>
                <w:szCs w:val="26"/>
              </w:rPr>
              <w:t xml:space="preserve"> отделений по видам искусств</w:t>
            </w:r>
          </w:p>
        </w:tc>
        <w:tc>
          <w:tcPr>
            <w:tcW w:w="3260" w:type="dxa"/>
          </w:tcPr>
          <w:p w:rsidR="00FC00F4" w:rsidRPr="008A7FEE" w:rsidRDefault="00FC00F4" w:rsidP="00FC24A5">
            <w:pPr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 xml:space="preserve">за каждое отделение  </w:t>
            </w:r>
          </w:p>
        </w:tc>
        <w:tc>
          <w:tcPr>
            <w:tcW w:w="1417" w:type="dxa"/>
          </w:tcPr>
          <w:p w:rsidR="00FC00F4" w:rsidRPr="008A7FEE" w:rsidRDefault="00FC24A5" w:rsidP="00FC2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FC00F4" w:rsidRPr="008A7FEE" w:rsidTr="00FC24A5">
        <w:trPr>
          <w:trHeight w:val="863"/>
        </w:trPr>
        <w:tc>
          <w:tcPr>
            <w:tcW w:w="675" w:type="dxa"/>
          </w:tcPr>
          <w:p w:rsidR="00FC00F4" w:rsidRPr="00FC24A5" w:rsidRDefault="00FC00F4" w:rsidP="00FC24A5">
            <w:pPr>
              <w:pStyle w:val="a5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C00F4" w:rsidRPr="008A7FEE" w:rsidRDefault="00FC00F4" w:rsidP="00391807">
            <w:pPr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Наличие в образовательно</w:t>
            </w:r>
            <w:r w:rsidR="00391807">
              <w:rPr>
                <w:sz w:val="26"/>
                <w:szCs w:val="26"/>
              </w:rPr>
              <w:t>й</w:t>
            </w:r>
            <w:r w:rsidRPr="008A7FEE">
              <w:rPr>
                <w:sz w:val="26"/>
                <w:szCs w:val="26"/>
              </w:rPr>
              <w:t xml:space="preserve"> </w:t>
            </w:r>
            <w:r w:rsidR="00391807">
              <w:rPr>
                <w:sz w:val="26"/>
                <w:szCs w:val="26"/>
              </w:rPr>
              <w:t>организац</w:t>
            </w:r>
            <w:r w:rsidRPr="008A7FEE">
              <w:rPr>
                <w:sz w:val="26"/>
                <w:szCs w:val="26"/>
              </w:rPr>
              <w:t>ии стабильных творческих коллективов, действующих не менее 2-х лет (состав участников не менее 10 человек) и регулярно принимающих участие в концертных мероприятиях.</w:t>
            </w:r>
          </w:p>
        </w:tc>
        <w:tc>
          <w:tcPr>
            <w:tcW w:w="3260" w:type="dxa"/>
          </w:tcPr>
          <w:p w:rsidR="00FC24A5" w:rsidRDefault="00FC00F4" w:rsidP="00FC24A5">
            <w:pPr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за каждый коллектив,</w:t>
            </w:r>
          </w:p>
          <w:p w:rsidR="00FC00F4" w:rsidRPr="008A7FEE" w:rsidRDefault="00FC00F4" w:rsidP="00FC24A5">
            <w:pPr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но не более 20 баллов суммарно</w:t>
            </w:r>
          </w:p>
        </w:tc>
        <w:tc>
          <w:tcPr>
            <w:tcW w:w="1417" w:type="dxa"/>
          </w:tcPr>
          <w:p w:rsidR="00FC00F4" w:rsidRPr="008A7FEE" w:rsidRDefault="00FC24A5" w:rsidP="00FC2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</w:t>
            </w:r>
            <w:r w:rsidR="00FC00F4" w:rsidRPr="008A7FEE">
              <w:rPr>
                <w:sz w:val="26"/>
                <w:szCs w:val="26"/>
              </w:rPr>
              <w:t>0</w:t>
            </w:r>
          </w:p>
        </w:tc>
      </w:tr>
      <w:tr w:rsidR="00FC00F4" w:rsidRPr="008A7FEE" w:rsidTr="00FC24A5">
        <w:trPr>
          <w:trHeight w:val="1575"/>
        </w:trPr>
        <w:tc>
          <w:tcPr>
            <w:tcW w:w="675" w:type="dxa"/>
          </w:tcPr>
          <w:p w:rsidR="00FC00F4" w:rsidRPr="00FC24A5" w:rsidRDefault="00FC00F4" w:rsidP="00FC24A5">
            <w:pPr>
              <w:pStyle w:val="a5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C00F4" w:rsidRPr="008A7FEE" w:rsidRDefault="00FC00F4" w:rsidP="00FC24A5">
            <w:pPr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Наличие оборудованной и используемой в образовательном процессе библиотеки</w:t>
            </w:r>
          </w:p>
        </w:tc>
        <w:tc>
          <w:tcPr>
            <w:tcW w:w="3260" w:type="dxa"/>
          </w:tcPr>
          <w:p w:rsidR="00FC00F4" w:rsidRDefault="00391807" w:rsidP="00FC24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-книжный фонд до 10,0 тыс. экз.</w:t>
            </w:r>
          </w:p>
          <w:p w:rsidR="00391807" w:rsidRPr="008A7FEE" w:rsidRDefault="00391807" w:rsidP="00FC24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-книжный фонд от 10,0 тыс. экз. и выше</w:t>
            </w:r>
          </w:p>
        </w:tc>
        <w:tc>
          <w:tcPr>
            <w:tcW w:w="1417" w:type="dxa"/>
          </w:tcPr>
          <w:p w:rsidR="00FC00F4" w:rsidRDefault="00FC00F4" w:rsidP="00FC24A5">
            <w:pPr>
              <w:jc w:val="center"/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15</w:t>
            </w:r>
            <w:r w:rsidR="00FC24A5">
              <w:rPr>
                <w:sz w:val="26"/>
                <w:szCs w:val="26"/>
              </w:rPr>
              <w:t>,0</w:t>
            </w:r>
          </w:p>
          <w:p w:rsidR="004C0977" w:rsidRDefault="004C0977" w:rsidP="00FC24A5">
            <w:pPr>
              <w:jc w:val="center"/>
              <w:rPr>
                <w:sz w:val="26"/>
                <w:szCs w:val="26"/>
              </w:rPr>
            </w:pPr>
          </w:p>
          <w:p w:rsidR="004C0977" w:rsidRPr="008A7FEE" w:rsidRDefault="004C0977" w:rsidP="00FC2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FC00F4" w:rsidRPr="008A7FEE" w:rsidTr="00FC24A5">
        <w:trPr>
          <w:trHeight w:val="1575"/>
        </w:trPr>
        <w:tc>
          <w:tcPr>
            <w:tcW w:w="675" w:type="dxa"/>
          </w:tcPr>
          <w:p w:rsidR="00FC00F4" w:rsidRPr="00FC24A5" w:rsidRDefault="00FC00F4" w:rsidP="00FC24A5">
            <w:pPr>
              <w:pStyle w:val="a5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C00F4" w:rsidRPr="008A7FEE" w:rsidRDefault="00FC00F4" w:rsidP="004C0977">
            <w:pPr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Количество обучающихся, поступивших в профильные ССУЗы, ВУЗы за последние 2 года (после окончания данного  образовательно</w:t>
            </w:r>
            <w:r w:rsidR="004C0977">
              <w:rPr>
                <w:sz w:val="26"/>
                <w:szCs w:val="26"/>
              </w:rPr>
              <w:t>й</w:t>
            </w:r>
            <w:r w:rsidRPr="008A7FEE">
              <w:rPr>
                <w:sz w:val="26"/>
                <w:szCs w:val="26"/>
              </w:rPr>
              <w:t xml:space="preserve"> </w:t>
            </w:r>
            <w:r w:rsidR="004C0977">
              <w:rPr>
                <w:sz w:val="26"/>
                <w:szCs w:val="26"/>
              </w:rPr>
              <w:t>организации</w:t>
            </w:r>
            <w:r w:rsidRPr="008A7FEE">
              <w:rPr>
                <w:sz w:val="26"/>
                <w:szCs w:val="26"/>
              </w:rPr>
              <w:t>).</w:t>
            </w:r>
          </w:p>
        </w:tc>
        <w:tc>
          <w:tcPr>
            <w:tcW w:w="3260" w:type="dxa"/>
          </w:tcPr>
          <w:p w:rsidR="00FC00F4" w:rsidRPr="008A7FEE" w:rsidRDefault="00FC24A5" w:rsidP="00FC24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каждого обучающегося</w:t>
            </w:r>
            <w:r w:rsidR="00FC00F4" w:rsidRPr="008A7FEE">
              <w:rPr>
                <w:sz w:val="26"/>
                <w:szCs w:val="26"/>
              </w:rPr>
              <w:t>, но не более 20 баллов суммарно</w:t>
            </w:r>
          </w:p>
        </w:tc>
        <w:tc>
          <w:tcPr>
            <w:tcW w:w="1417" w:type="dxa"/>
          </w:tcPr>
          <w:p w:rsidR="00FC00F4" w:rsidRPr="008A7FEE" w:rsidRDefault="00FC24A5" w:rsidP="00FC2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FC00F4" w:rsidRPr="008A7FEE" w:rsidTr="00FC24A5">
        <w:trPr>
          <w:trHeight w:val="1575"/>
        </w:trPr>
        <w:tc>
          <w:tcPr>
            <w:tcW w:w="675" w:type="dxa"/>
          </w:tcPr>
          <w:p w:rsidR="00FC00F4" w:rsidRPr="00FC24A5" w:rsidRDefault="00FC00F4" w:rsidP="00FC24A5">
            <w:pPr>
              <w:pStyle w:val="a5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C00F4" w:rsidRPr="008A7FEE" w:rsidRDefault="00FC00F4" w:rsidP="00CF7CBC">
            <w:pPr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Участие обучающихся, творческих коллективов образовательно</w:t>
            </w:r>
            <w:r w:rsidR="002E5CD8">
              <w:rPr>
                <w:sz w:val="26"/>
                <w:szCs w:val="26"/>
              </w:rPr>
              <w:t>й</w:t>
            </w:r>
            <w:r w:rsidRPr="008A7FEE">
              <w:rPr>
                <w:sz w:val="26"/>
                <w:szCs w:val="26"/>
              </w:rPr>
              <w:t xml:space="preserve"> </w:t>
            </w:r>
            <w:r w:rsidR="002E5CD8">
              <w:rPr>
                <w:sz w:val="26"/>
                <w:szCs w:val="26"/>
              </w:rPr>
              <w:t>организации</w:t>
            </w:r>
            <w:r w:rsidRPr="008A7FEE">
              <w:rPr>
                <w:sz w:val="26"/>
                <w:szCs w:val="26"/>
              </w:rPr>
              <w:t xml:space="preserve">  в смотрах, фестивалях, конкурсах, выставках и т.п. </w:t>
            </w:r>
            <w:r w:rsidR="00FC24A5">
              <w:rPr>
                <w:sz w:val="26"/>
                <w:szCs w:val="26"/>
              </w:rPr>
              <w:t xml:space="preserve">городского и зонального </w:t>
            </w:r>
            <w:r w:rsidRPr="008A7FEE">
              <w:rPr>
                <w:sz w:val="26"/>
                <w:szCs w:val="26"/>
              </w:rPr>
              <w:t>уровня за последний год.</w:t>
            </w:r>
          </w:p>
          <w:p w:rsidR="00FC00F4" w:rsidRPr="008A7FEE" w:rsidRDefault="00FC00F4" w:rsidP="00CF7CBC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C00F4" w:rsidRPr="008A7FEE" w:rsidRDefault="00FC00F4" w:rsidP="00FC24A5">
            <w:pPr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за каждого обучающегося, но не более 20 баллов суммарно</w:t>
            </w:r>
          </w:p>
        </w:tc>
        <w:tc>
          <w:tcPr>
            <w:tcW w:w="1417" w:type="dxa"/>
          </w:tcPr>
          <w:p w:rsidR="00FC00F4" w:rsidRPr="008A7FEE" w:rsidRDefault="00FC24A5" w:rsidP="00FC2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FC00F4" w:rsidRPr="008A7FEE" w:rsidTr="00FC24A5">
        <w:trPr>
          <w:trHeight w:val="1575"/>
        </w:trPr>
        <w:tc>
          <w:tcPr>
            <w:tcW w:w="675" w:type="dxa"/>
          </w:tcPr>
          <w:p w:rsidR="00FC00F4" w:rsidRPr="00FC24A5" w:rsidRDefault="00FC00F4" w:rsidP="00FC24A5">
            <w:pPr>
              <w:pStyle w:val="a5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C00F4" w:rsidRPr="008A7FEE" w:rsidRDefault="00FC00F4" w:rsidP="00CF7CBC">
            <w:pPr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Участие обучающихся, творческих коллективов образовательно</w:t>
            </w:r>
            <w:r w:rsidR="004C0977">
              <w:rPr>
                <w:sz w:val="26"/>
                <w:szCs w:val="26"/>
              </w:rPr>
              <w:t>й</w:t>
            </w:r>
            <w:r w:rsidRPr="008A7FEE">
              <w:rPr>
                <w:sz w:val="26"/>
                <w:szCs w:val="26"/>
              </w:rPr>
              <w:t xml:space="preserve"> </w:t>
            </w:r>
            <w:r w:rsidR="004C0977">
              <w:rPr>
                <w:sz w:val="26"/>
                <w:szCs w:val="26"/>
              </w:rPr>
              <w:t>организации</w:t>
            </w:r>
            <w:r w:rsidRPr="008A7FEE">
              <w:rPr>
                <w:sz w:val="26"/>
                <w:szCs w:val="26"/>
              </w:rPr>
              <w:t xml:space="preserve">  в смотрах, фестивалях, конкурсах, выставках областного уровня.</w:t>
            </w:r>
          </w:p>
          <w:p w:rsidR="00FC00F4" w:rsidRPr="008A7FEE" w:rsidRDefault="00FC00F4" w:rsidP="00CF7CBC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C00F4" w:rsidRPr="008A7FEE" w:rsidRDefault="00FC00F4" w:rsidP="00FC24A5">
            <w:pPr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за каждого обучающегося, но не более 20 баллов суммарно</w:t>
            </w:r>
          </w:p>
        </w:tc>
        <w:tc>
          <w:tcPr>
            <w:tcW w:w="1417" w:type="dxa"/>
          </w:tcPr>
          <w:p w:rsidR="00FC00F4" w:rsidRPr="008A7FEE" w:rsidRDefault="00FC24A5" w:rsidP="00FC2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FC00F4" w:rsidRPr="008A7FEE" w:rsidTr="00FC24A5">
        <w:trPr>
          <w:trHeight w:val="1575"/>
        </w:trPr>
        <w:tc>
          <w:tcPr>
            <w:tcW w:w="675" w:type="dxa"/>
          </w:tcPr>
          <w:p w:rsidR="00FC00F4" w:rsidRPr="00FC24A5" w:rsidRDefault="00FC00F4" w:rsidP="00FC24A5">
            <w:pPr>
              <w:pStyle w:val="a5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C00F4" w:rsidRPr="008A7FEE" w:rsidRDefault="00FC00F4" w:rsidP="00CF7CBC">
            <w:pPr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Участие обучающихся, творческих коллективов образовательно</w:t>
            </w:r>
            <w:r w:rsidR="004C0977">
              <w:rPr>
                <w:sz w:val="26"/>
                <w:szCs w:val="26"/>
              </w:rPr>
              <w:t>й</w:t>
            </w:r>
            <w:r w:rsidRPr="008A7FEE">
              <w:rPr>
                <w:sz w:val="26"/>
                <w:szCs w:val="26"/>
              </w:rPr>
              <w:t xml:space="preserve"> </w:t>
            </w:r>
            <w:r w:rsidR="004C0977">
              <w:rPr>
                <w:sz w:val="26"/>
                <w:szCs w:val="26"/>
              </w:rPr>
              <w:t>организации</w:t>
            </w:r>
            <w:r w:rsidRPr="008A7FEE">
              <w:rPr>
                <w:sz w:val="26"/>
                <w:szCs w:val="26"/>
              </w:rPr>
              <w:t xml:space="preserve">  в смотрах, фестивалях, конкурсах, выставках </w:t>
            </w:r>
            <w:r w:rsidR="00FC24A5">
              <w:rPr>
                <w:sz w:val="26"/>
                <w:szCs w:val="26"/>
              </w:rPr>
              <w:t xml:space="preserve">всероссийского </w:t>
            </w:r>
            <w:r w:rsidRPr="008A7FEE">
              <w:rPr>
                <w:sz w:val="26"/>
                <w:szCs w:val="26"/>
              </w:rPr>
              <w:t>уровня.</w:t>
            </w:r>
          </w:p>
          <w:p w:rsidR="00FC00F4" w:rsidRPr="008A7FEE" w:rsidRDefault="00FC00F4" w:rsidP="00CF7CBC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C00F4" w:rsidRPr="008A7FEE" w:rsidRDefault="00FC00F4" w:rsidP="00FC24A5">
            <w:pPr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за каждого обучающегося, но не более 20 баллов суммарно</w:t>
            </w:r>
          </w:p>
        </w:tc>
        <w:tc>
          <w:tcPr>
            <w:tcW w:w="1417" w:type="dxa"/>
          </w:tcPr>
          <w:p w:rsidR="00FC00F4" w:rsidRPr="008A7FEE" w:rsidRDefault="00FC24A5" w:rsidP="00FC2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FC00F4" w:rsidRPr="008A7FEE" w:rsidTr="00FC24A5">
        <w:trPr>
          <w:trHeight w:val="1575"/>
        </w:trPr>
        <w:tc>
          <w:tcPr>
            <w:tcW w:w="675" w:type="dxa"/>
          </w:tcPr>
          <w:p w:rsidR="00FC00F4" w:rsidRPr="00FC24A5" w:rsidRDefault="00FC00F4" w:rsidP="00FC24A5">
            <w:pPr>
              <w:pStyle w:val="a5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C00F4" w:rsidRPr="008A7FEE" w:rsidRDefault="00FC00F4" w:rsidP="004C0977">
            <w:pPr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Участие обучающихся, творческих коллективов образовательно</w:t>
            </w:r>
            <w:r w:rsidR="004C0977">
              <w:rPr>
                <w:sz w:val="26"/>
                <w:szCs w:val="26"/>
              </w:rPr>
              <w:t>й</w:t>
            </w:r>
            <w:r w:rsidRPr="008A7FEE">
              <w:rPr>
                <w:sz w:val="26"/>
                <w:szCs w:val="26"/>
              </w:rPr>
              <w:t xml:space="preserve"> </w:t>
            </w:r>
            <w:r w:rsidR="004C0977">
              <w:rPr>
                <w:sz w:val="26"/>
                <w:szCs w:val="26"/>
              </w:rPr>
              <w:t>организации</w:t>
            </w:r>
            <w:r w:rsidRPr="008A7FEE">
              <w:rPr>
                <w:sz w:val="26"/>
                <w:szCs w:val="26"/>
              </w:rPr>
              <w:t xml:space="preserve"> в смотрах, фестивалях, конкурсах, выставках международного уровня.</w:t>
            </w:r>
          </w:p>
        </w:tc>
        <w:tc>
          <w:tcPr>
            <w:tcW w:w="3260" w:type="dxa"/>
          </w:tcPr>
          <w:p w:rsidR="00FC00F4" w:rsidRPr="008A7FEE" w:rsidRDefault="00FC00F4" w:rsidP="00FC24A5">
            <w:pPr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>за каждого обучающегося, но не более 20 баллов суммарно</w:t>
            </w:r>
          </w:p>
        </w:tc>
        <w:tc>
          <w:tcPr>
            <w:tcW w:w="1417" w:type="dxa"/>
          </w:tcPr>
          <w:p w:rsidR="00FC00F4" w:rsidRPr="008A7FEE" w:rsidRDefault="00FC24A5" w:rsidP="00FC2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00F4" w:rsidRPr="008A7FE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</w:t>
            </w:r>
          </w:p>
        </w:tc>
      </w:tr>
      <w:tr w:rsidR="00FC24A5" w:rsidRPr="008A7FEE" w:rsidTr="00FC24A5">
        <w:trPr>
          <w:trHeight w:val="1575"/>
        </w:trPr>
        <w:tc>
          <w:tcPr>
            <w:tcW w:w="675" w:type="dxa"/>
          </w:tcPr>
          <w:p w:rsidR="00FC24A5" w:rsidRPr="00FC24A5" w:rsidRDefault="00FC24A5" w:rsidP="00FC24A5">
            <w:pPr>
              <w:pStyle w:val="a5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C24A5" w:rsidRPr="008A7FEE" w:rsidRDefault="00FC24A5" w:rsidP="004C0977">
            <w:pPr>
              <w:rPr>
                <w:sz w:val="26"/>
                <w:szCs w:val="26"/>
              </w:rPr>
            </w:pPr>
            <w:r w:rsidRPr="008A7FEE">
              <w:rPr>
                <w:sz w:val="26"/>
                <w:szCs w:val="26"/>
              </w:rPr>
              <w:t xml:space="preserve">Наличие  оборудованного и используемого в образовательном процессе концертного зала </w:t>
            </w:r>
          </w:p>
        </w:tc>
        <w:tc>
          <w:tcPr>
            <w:tcW w:w="3260" w:type="dxa"/>
          </w:tcPr>
          <w:p w:rsidR="00FC24A5" w:rsidRPr="00DB2415" w:rsidRDefault="00FC24A5" w:rsidP="00CF7CBC">
            <w:pPr>
              <w:pStyle w:val="ConsPlusNormal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а общее количество посадочных мест в зрительном зале:</w:t>
            </w:r>
          </w:p>
          <w:p w:rsidR="00FC24A5" w:rsidRPr="00DB2415" w:rsidRDefault="00FC24A5" w:rsidP="00CF7CBC">
            <w:pPr>
              <w:pStyle w:val="ConsPlusNormal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до 50 мест;</w:t>
            </w:r>
          </w:p>
          <w:p w:rsidR="00FC24A5" w:rsidRPr="00DB2415" w:rsidRDefault="00FC24A5" w:rsidP="00CF7CBC">
            <w:pPr>
              <w:pStyle w:val="ConsPlusNormal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от 50 до 100 мест;</w:t>
            </w:r>
          </w:p>
          <w:p w:rsidR="00FC24A5" w:rsidRPr="00DB2415" w:rsidRDefault="00FC24A5" w:rsidP="00CF7CBC">
            <w:pPr>
              <w:pStyle w:val="ConsPlusNormal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от 100 до 150 мест;</w:t>
            </w:r>
          </w:p>
          <w:p w:rsidR="00FC24A5" w:rsidRPr="00DB2415" w:rsidRDefault="00FC24A5" w:rsidP="00CF7CBC">
            <w:pPr>
              <w:pStyle w:val="ConsPlusNormal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от 150 и выше.</w:t>
            </w:r>
          </w:p>
        </w:tc>
        <w:tc>
          <w:tcPr>
            <w:tcW w:w="1417" w:type="dxa"/>
          </w:tcPr>
          <w:p w:rsidR="00FC24A5" w:rsidRPr="00DB2415" w:rsidRDefault="00FC24A5" w:rsidP="00FC24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4A5" w:rsidRPr="00DB2415" w:rsidRDefault="00FC24A5" w:rsidP="00FC24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4A5" w:rsidRPr="00DB2415" w:rsidRDefault="00FC24A5" w:rsidP="00FC24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4A5" w:rsidRPr="00DB2415" w:rsidRDefault="00FC24A5" w:rsidP="00FC2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  <w:p w:rsidR="00FC24A5" w:rsidRPr="00DB2415" w:rsidRDefault="00FC24A5" w:rsidP="00FC2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  <w:p w:rsidR="00FC24A5" w:rsidRPr="00DB2415" w:rsidRDefault="00FC24A5" w:rsidP="00FC2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  <w:p w:rsidR="00FC24A5" w:rsidRPr="00DB2415" w:rsidRDefault="00FC24A5" w:rsidP="00FC2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</w:tbl>
    <w:p w:rsidR="007C61EC" w:rsidRPr="008A7FEE" w:rsidRDefault="007C61EC" w:rsidP="007C61EC">
      <w:pPr>
        <w:jc w:val="right"/>
        <w:rPr>
          <w:sz w:val="26"/>
          <w:szCs w:val="26"/>
        </w:rPr>
      </w:pPr>
    </w:p>
    <w:p w:rsidR="007C61EC" w:rsidRPr="008A7FEE" w:rsidRDefault="007C61EC" w:rsidP="007C61EC">
      <w:pPr>
        <w:jc w:val="right"/>
        <w:rPr>
          <w:sz w:val="26"/>
          <w:szCs w:val="26"/>
        </w:rPr>
      </w:pPr>
    </w:p>
    <w:p w:rsidR="004C0977" w:rsidRDefault="004C0977" w:rsidP="004C09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C0977" w:rsidRPr="00BB57FD" w:rsidRDefault="004C0977" w:rsidP="004C09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</w:t>
      </w:r>
      <w:r w:rsidR="00DB66E4">
        <w:rPr>
          <w:rFonts w:ascii="Times New Roman" w:hAnsi="Times New Roman" w:cs="Times New Roman"/>
          <w:sz w:val="28"/>
          <w:szCs w:val="28"/>
        </w:rPr>
        <w:t>В.В. Константинова</w:t>
      </w:r>
    </w:p>
    <w:p w:rsidR="007C61EC" w:rsidRPr="00DF0F94" w:rsidRDefault="00E55305" w:rsidP="007C61EC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</w:t>
      </w:r>
      <w:r w:rsidR="007C61EC" w:rsidRPr="00DF0F94">
        <w:rPr>
          <w:sz w:val="26"/>
          <w:szCs w:val="26"/>
        </w:rPr>
        <w:t xml:space="preserve">иложение № </w:t>
      </w:r>
      <w:r w:rsidR="007C61EC">
        <w:rPr>
          <w:sz w:val="26"/>
          <w:szCs w:val="26"/>
        </w:rPr>
        <w:t>2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DF0F94">
        <w:rPr>
          <w:rFonts w:ascii="Times New Roman" w:hAnsi="Times New Roman" w:cs="Times New Roman"/>
          <w:sz w:val="26"/>
          <w:szCs w:val="26"/>
        </w:rPr>
        <w:t xml:space="preserve"> Положению </w:t>
      </w:r>
      <w:r w:rsidRPr="00DF0F94">
        <w:rPr>
          <w:rFonts w:ascii="Times New Roman" w:hAnsi="Times New Roman" w:cs="Times New Roman"/>
          <w:bCs/>
          <w:sz w:val="26"/>
          <w:szCs w:val="26"/>
        </w:rPr>
        <w:t xml:space="preserve">об отнесении </w:t>
      </w:r>
      <w:r>
        <w:rPr>
          <w:rFonts w:ascii="Times New Roman" w:hAnsi="Times New Roman" w:cs="Times New Roman"/>
          <w:bCs/>
          <w:sz w:val="26"/>
          <w:szCs w:val="26"/>
        </w:rPr>
        <w:t>муниципаль</w:t>
      </w:r>
      <w:r w:rsidRPr="00DF0F94">
        <w:rPr>
          <w:rFonts w:ascii="Times New Roman" w:hAnsi="Times New Roman" w:cs="Times New Roman"/>
          <w:bCs/>
          <w:sz w:val="26"/>
          <w:szCs w:val="26"/>
        </w:rPr>
        <w:t xml:space="preserve">ных 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бюджетных </w:t>
      </w:r>
      <w:r w:rsidRPr="00DF0F94">
        <w:rPr>
          <w:rFonts w:ascii="Times New Roman" w:hAnsi="Times New Roman" w:cs="Times New Roman"/>
          <w:bCs/>
          <w:sz w:val="26"/>
          <w:szCs w:val="26"/>
        </w:rPr>
        <w:t>учреждений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(организаций)</w:t>
      </w: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культуры, функции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и полномочия учредителя в отношении которых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осуществляет 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DF0F94">
        <w:rPr>
          <w:rFonts w:ascii="Times New Roman" w:hAnsi="Times New Roman" w:cs="Times New Roman"/>
          <w:bCs/>
          <w:sz w:val="26"/>
          <w:szCs w:val="26"/>
        </w:rPr>
        <w:t xml:space="preserve">правление культуры </w:t>
      </w:r>
      <w:r>
        <w:rPr>
          <w:rFonts w:ascii="Times New Roman" w:hAnsi="Times New Roman" w:cs="Times New Roman"/>
          <w:bCs/>
          <w:sz w:val="26"/>
          <w:szCs w:val="26"/>
        </w:rPr>
        <w:t>города Кузнецка</w:t>
      </w: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к группе по оплате труда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руководителей,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0F94">
        <w:rPr>
          <w:rFonts w:ascii="Times New Roman" w:hAnsi="Times New Roman" w:cs="Times New Roman"/>
          <w:bCs/>
          <w:sz w:val="26"/>
          <w:szCs w:val="26"/>
        </w:rPr>
        <w:t>у</w:t>
      </w:r>
      <w:r w:rsidRPr="00DF0F94">
        <w:rPr>
          <w:rFonts w:ascii="Times New Roman" w:hAnsi="Times New Roman" w:cs="Times New Roman"/>
          <w:sz w:val="26"/>
          <w:szCs w:val="26"/>
        </w:rPr>
        <w:t>твержденному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Кузнецка </w:t>
      </w:r>
    </w:p>
    <w:p w:rsidR="007C61EC" w:rsidRPr="00DF0F94" w:rsidRDefault="00391807" w:rsidP="00391807">
      <w:pPr>
        <w:pStyle w:val="ConsPlusNormal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EE3AD8">
        <w:rPr>
          <w:rFonts w:ascii="Times New Roman" w:hAnsi="Times New Roman" w:cs="Times New Roman"/>
          <w:sz w:val="26"/>
          <w:szCs w:val="26"/>
        </w:rPr>
        <w:t xml:space="preserve"> 13.02.2015 № 381</w:t>
      </w: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center"/>
        <w:rPr>
          <w:sz w:val="26"/>
          <w:szCs w:val="26"/>
        </w:rPr>
      </w:pPr>
    </w:p>
    <w:p w:rsidR="007C61EC" w:rsidRDefault="007C61EC" w:rsidP="007C61E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Объемные показатели масштаба управления </w:t>
      </w:r>
    </w:p>
    <w:p w:rsidR="007C61EC" w:rsidRDefault="00A30933" w:rsidP="007C61EC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</w:t>
      </w:r>
      <w:r w:rsidR="007C61EC">
        <w:rPr>
          <w:sz w:val="26"/>
          <w:szCs w:val="26"/>
        </w:rPr>
        <w:t>ых библиотек</w:t>
      </w:r>
    </w:p>
    <w:p w:rsidR="007C61EC" w:rsidRDefault="007C61EC" w:rsidP="007C61EC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1800"/>
        <w:gridCol w:w="2003"/>
      </w:tblGrid>
      <w:tr w:rsidR="007C61EC" w:rsidTr="00CF7CB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 xml:space="preserve"> №</w:t>
            </w:r>
          </w:p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>п/п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 xml:space="preserve">Объемные показатели масштаба управления </w:t>
            </w:r>
            <w:r>
              <w:rPr>
                <w:sz w:val="26"/>
                <w:szCs w:val="26"/>
              </w:rPr>
              <w:t>Учреждением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>Условия  расчета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>Количество</w:t>
            </w:r>
          </w:p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>баллов</w:t>
            </w:r>
          </w:p>
        </w:tc>
      </w:tr>
      <w:tr w:rsidR="007C61EC" w:rsidTr="00CF7CB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1036F" w:rsidRDefault="007C61EC" w:rsidP="00A30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>1.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 xml:space="preserve">Среднегодовое число читателей </w:t>
            </w:r>
            <w:r>
              <w:rPr>
                <w:sz w:val="26"/>
                <w:szCs w:val="26"/>
              </w:rPr>
              <w:t>(тыс.чел.)</w:t>
            </w:r>
            <w:r w:rsidRPr="00A1036F"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A1036F">
              <w:rPr>
                <w:sz w:val="26"/>
                <w:szCs w:val="26"/>
              </w:rPr>
              <w:t>а каждую</w:t>
            </w:r>
          </w:p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>1000</w:t>
            </w:r>
          </w:p>
        </w:tc>
        <w:tc>
          <w:tcPr>
            <w:tcW w:w="2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,0</w:t>
            </w:r>
          </w:p>
        </w:tc>
      </w:tr>
      <w:tr w:rsidR="007C61EC" w:rsidTr="00CF7CB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1036F" w:rsidRDefault="007C61EC" w:rsidP="00A30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>2.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 xml:space="preserve">Среднегодовое количество книговыдач </w:t>
            </w:r>
            <w:r>
              <w:rPr>
                <w:sz w:val="26"/>
                <w:szCs w:val="26"/>
              </w:rPr>
              <w:t>(тыс.ед.)</w:t>
            </w:r>
            <w:r w:rsidRPr="00A1036F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A1036F">
              <w:rPr>
                <w:sz w:val="26"/>
                <w:szCs w:val="26"/>
              </w:rPr>
              <w:t>а каждую</w:t>
            </w:r>
          </w:p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>1000</w:t>
            </w:r>
          </w:p>
        </w:tc>
        <w:tc>
          <w:tcPr>
            <w:tcW w:w="2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>0,1</w:t>
            </w:r>
          </w:p>
        </w:tc>
      </w:tr>
      <w:tr w:rsidR="007C61EC" w:rsidTr="00CF7CBC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1036F" w:rsidRDefault="007C61EC" w:rsidP="00A30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1036F">
              <w:rPr>
                <w:sz w:val="26"/>
                <w:szCs w:val="26"/>
              </w:rPr>
              <w:t>.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>Количество посадочных мест</w:t>
            </w:r>
            <w:r>
              <w:rPr>
                <w:sz w:val="26"/>
                <w:szCs w:val="26"/>
              </w:rPr>
              <w:t>:</w:t>
            </w:r>
          </w:p>
          <w:p w:rsidR="007C61EC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A1036F">
              <w:rPr>
                <w:sz w:val="26"/>
                <w:szCs w:val="26"/>
              </w:rPr>
              <w:t xml:space="preserve"> в читальных залах</w:t>
            </w:r>
            <w:r>
              <w:rPr>
                <w:sz w:val="26"/>
                <w:szCs w:val="26"/>
              </w:rPr>
              <w:t>;</w:t>
            </w:r>
          </w:p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конфернцзалах.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A1036F">
              <w:rPr>
                <w:sz w:val="26"/>
                <w:szCs w:val="26"/>
              </w:rPr>
              <w:t>а одно</w:t>
            </w:r>
          </w:p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>посадочное</w:t>
            </w:r>
          </w:p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>место</w:t>
            </w:r>
          </w:p>
        </w:tc>
        <w:tc>
          <w:tcPr>
            <w:tcW w:w="2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>0,1</w:t>
            </w:r>
          </w:p>
        </w:tc>
      </w:tr>
      <w:tr w:rsidR="007C61EC" w:rsidTr="00CF7CB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1036F" w:rsidRDefault="007C61EC" w:rsidP="00A30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A1036F">
              <w:rPr>
                <w:sz w:val="26"/>
                <w:szCs w:val="26"/>
              </w:rPr>
              <w:t>.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 xml:space="preserve">Количество специалистов основного персонала </w:t>
            </w:r>
          </w:p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 xml:space="preserve">с высшим специальным образованием </w:t>
            </w:r>
            <w:r>
              <w:rPr>
                <w:sz w:val="26"/>
                <w:szCs w:val="26"/>
              </w:rPr>
              <w:t>(ед.)</w:t>
            </w:r>
            <w:r w:rsidRPr="00A1036F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A1036F">
              <w:rPr>
                <w:sz w:val="26"/>
                <w:szCs w:val="26"/>
              </w:rPr>
              <w:t>а одного</w:t>
            </w:r>
          </w:p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>специалиста</w:t>
            </w:r>
          </w:p>
        </w:tc>
        <w:tc>
          <w:tcPr>
            <w:tcW w:w="2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,0</w:t>
            </w:r>
          </w:p>
        </w:tc>
      </w:tr>
    </w:tbl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center"/>
        <w:rPr>
          <w:sz w:val="26"/>
          <w:szCs w:val="26"/>
        </w:rPr>
      </w:pPr>
    </w:p>
    <w:p w:rsidR="004C0977" w:rsidRDefault="004C0977" w:rsidP="004C09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C0977" w:rsidRPr="00BB57FD" w:rsidRDefault="004C0977" w:rsidP="004C09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</w:t>
      </w:r>
      <w:r w:rsidR="00DB66E4">
        <w:rPr>
          <w:rFonts w:ascii="Times New Roman" w:hAnsi="Times New Roman" w:cs="Times New Roman"/>
          <w:sz w:val="28"/>
          <w:szCs w:val="28"/>
        </w:rPr>
        <w:t>В.В. Константинова</w:t>
      </w:r>
    </w:p>
    <w:p w:rsidR="007C61EC" w:rsidRDefault="007C61EC" w:rsidP="007C61EC">
      <w:pPr>
        <w:jc w:val="center"/>
        <w:rPr>
          <w:sz w:val="26"/>
          <w:szCs w:val="26"/>
        </w:rPr>
      </w:pPr>
    </w:p>
    <w:p w:rsidR="007C61EC" w:rsidRDefault="007C61EC" w:rsidP="007C61EC">
      <w:pPr>
        <w:jc w:val="center"/>
        <w:rPr>
          <w:sz w:val="26"/>
          <w:szCs w:val="26"/>
        </w:rPr>
      </w:pPr>
    </w:p>
    <w:p w:rsidR="007C61EC" w:rsidRDefault="007C61EC" w:rsidP="007C61EC">
      <w:pPr>
        <w:jc w:val="center"/>
        <w:rPr>
          <w:sz w:val="26"/>
          <w:szCs w:val="26"/>
        </w:rPr>
      </w:pPr>
    </w:p>
    <w:p w:rsidR="007C61EC" w:rsidRDefault="007C61EC" w:rsidP="007C61EC">
      <w:pPr>
        <w:jc w:val="center"/>
        <w:rPr>
          <w:sz w:val="26"/>
          <w:szCs w:val="26"/>
        </w:rPr>
      </w:pPr>
    </w:p>
    <w:p w:rsidR="007C61EC" w:rsidRDefault="007C61EC" w:rsidP="007C61EC">
      <w:pPr>
        <w:jc w:val="center"/>
        <w:rPr>
          <w:sz w:val="26"/>
          <w:szCs w:val="26"/>
        </w:rPr>
      </w:pPr>
    </w:p>
    <w:p w:rsidR="007C61EC" w:rsidRDefault="007C61EC" w:rsidP="007C61EC">
      <w:pPr>
        <w:jc w:val="center"/>
        <w:rPr>
          <w:sz w:val="26"/>
          <w:szCs w:val="26"/>
        </w:rPr>
      </w:pPr>
    </w:p>
    <w:p w:rsidR="007C61EC" w:rsidRDefault="007C61EC" w:rsidP="007C61EC">
      <w:pPr>
        <w:jc w:val="center"/>
        <w:rPr>
          <w:sz w:val="26"/>
          <w:szCs w:val="26"/>
        </w:rPr>
      </w:pPr>
    </w:p>
    <w:p w:rsidR="007C61EC" w:rsidRDefault="007C61EC" w:rsidP="007C61EC">
      <w:pPr>
        <w:jc w:val="center"/>
        <w:rPr>
          <w:sz w:val="26"/>
          <w:szCs w:val="26"/>
        </w:rPr>
      </w:pPr>
    </w:p>
    <w:p w:rsidR="007C61EC" w:rsidRDefault="007C61EC" w:rsidP="007C61EC">
      <w:pPr>
        <w:jc w:val="center"/>
        <w:rPr>
          <w:sz w:val="26"/>
          <w:szCs w:val="26"/>
        </w:rPr>
      </w:pPr>
    </w:p>
    <w:p w:rsidR="007C61EC" w:rsidRDefault="007C61EC" w:rsidP="007C61EC">
      <w:pPr>
        <w:jc w:val="center"/>
        <w:rPr>
          <w:sz w:val="26"/>
          <w:szCs w:val="26"/>
        </w:rPr>
      </w:pPr>
    </w:p>
    <w:p w:rsidR="007C61EC" w:rsidRDefault="007C61EC" w:rsidP="007C61EC">
      <w:pPr>
        <w:jc w:val="center"/>
        <w:rPr>
          <w:sz w:val="26"/>
          <w:szCs w:val="26"/>
        </w:rPr>
      </w:pPr>
    </w:p>
    <w:p w:rsidR="007C61EC" w:rsidRDefault="007C61EC" w:rsidP="007C61EC">
      <w:pPr>
        <w:jc w:val="center"/>
        <w:rPr>
          <w:sz w:val="26"/>
          <w:szCs w:val="26"/>
        </w:rPr>
      </w:pPr>
    </w:p>
    <w:p w:rsidR="007C61EC" w:rsidRDefault="007C61EC" w:rsidP="007C61EC">
      <w:pPr>
        <w:jc w:val="center"/>
        <w:rPr>
          <w:sz w:val="26"/>
          <w:szCs w:val="26"/>
        </w:rPr>
      </w:pPr>
    </w:p>
    <w:p w:rsidR="007C61EC" w:rsidRDefault="007C61EC" w:rsidP="007C61EC">
      <w:pPr>
        <w:jc w:val="center"/>
        <w:rPr>
          <w:sz w:val="26"/>
          <w:szCs w:val="26"/>
        </w:rPr>
      </w:pPr>
    </w:p>
    <w:p w:rsidR="007C61EC" w:rsidRDefault="007C61EC" w:rsidP="007C61EC">
      <w:pPr>
        <w:jc w:val="center"/>
        <w:rPr>
          <w:sz w:val="26"/>
          <w:szCs w:val="26"/>
        </w:rPr>
      </w:pPr>
    </w:p>
    <w:p w:rsidR="007C61EC" w:rsidRDefault="007C61EC" w:rsidP="007C61EC">
      <w:pPr>
        <w:jc w:val="center"/>
        <w:rPr>
          <w:sz w:val="26"/>
          <w:szCs w:val="26"/>
        </w:rPr>
      </w:pPr>
    </w:p>
    <w:p w:rsidR="007C61EC" w:rsidRDefault="007C61EC" w:rsidP="007C61EC">
      <w:pPr>
        <w:jc w:val="center"/>
        <w:rPr>
          <w:sz w:val="26"/>
          <w:szCs w:val="26"/>
        </w:rPr>
      </w:pPr>
    </w:p>
    <w:p w:rsidR="00A30933" w:rsidRDefault="00A30933" w:rsidP="007C61EC">
      <w:pPr>
        <w:jc w:val="right"/>
        <w:rPr>
          <w:sz w:val="26"/>
          <w:szCs w:val="26"/>
        </w:rPr>
      </w:pPr>
    </w:p>
    <w:p w:rsidR="007C61EC" w:rsidRPr="00DF0F94" w:rsidRDefault="007C61EC" w:rsidP="007C61EC">
      <w:pPr>
        <w:jc w:val="right"/>
        <w:rPr>
          <w:sz w:val="26"/>
          <w:szCs w:val="26"/>
        </w:rPr>
      </w:pPr>
      <w:r w:rsidRPr="00DF0F94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DF0F94">
        <w:rPr>
          <w:rFonts w:ascii="Times New Roman" w:hAnsi="Times New Roman" w:cs="Times New Roman"/>
          <w:sz w:val="26"/>
          <w:szCs w:val="26"/>
        </w:rPr>
        <w:t xml:space="preserve"> Положению </w:t>
      </w:r>
      <w:r w:rsidRPr="00DF0F94">
        <w:rPr>
          <w:rFonts w:ascii="Times New Roman" w:hAnsi="Times New Roman" w:cs="Times New Roman"/>
          <w:bCs/>
          <w:sz w:val="26"/>
          <w:szCs w:val="26"/>
        </w:rPr>
        <w:t xml:space="preserve">об отнесении </w:t>
      </w:r>
      <w:r>
        <w:rPr>
          <w:rFonts w:ascii="Times New Roman" w:hAnsi="Times New Roman" w:cs="Times New Roman"/>
          <w:bCs/>
          <w:sz w:val="26"/>
          <w:szCs w:val="26"/>
        </w:rPr>
        <w:t>муниципаль</w:t>
      </w:r>
      <w:r w:rsidRPr="00DF0F94">
        <w:rPr>
          <w:rFonts w:ascii="Times New Roman" w:hAnsi="Times New Roman" w:cs="Times New Roman"/>
          <w:bCs/>
          <w:sz w:val="26"/>
          <w:szCs w:val="26"/>
        </w:rPr>
        <w:t xml:space="preserve">ных 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бюджетных </w:t>
      </w:r>
      <w:r w:rsidRPr="00DF0F94">
        <w:rPr>
          <w:rFonts w:ascii="Times New Roman" w:hAnsi="Times New Roman" w:cs="Times New Roman"/>
          <w:bCs/>
          <w:sz w:val="26"/>
          <w:szCs w:val="26"/>
        </w:rPr>
        <w:t>учреждений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(организаций)</w:t>
      </w: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культуры, функции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и полномочия учредителя в отношении которых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осуществляет 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DF0F94">
        <w:rPr>
          <w:rFonts w:ascii="Times New Roman" w:hAnsi="Times New Roman" w:cs="Times New Roman"/>
          <w:bCs/>
          <w:sz w:val="26"/>
          <w:szCs w:val="26"/>
        </w:rPr>
        <w:t xml:space="preserve">правление культуры </w:t>
      </w:r>
      <w:r>
        <w:rPr>
          <w:rFonts w:ascii="Times New Roman" w:hAnsi="Times New Roman" w:cs="Times New Roman"/>
          <w:bCs/>
          <w:sz w:val="26"/>
          <w:szCs w:val="26"/>
        </w:rPr>
        <w:t>города Кузнецка</w:t>
      </w: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к группе по оплате труда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руководителей,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0F94">
        <w:rPr>
          <w:rFonts w:ascii="Times New Roman" w:hAnsi="Times New Roman" w:cs="Times New Roman"/>
          <w:bCs/>
          <w:sz w:val="26"/>
          <w:szCs w:val="26"/>
        </w:rPr>
        <w:t>у</w:t>
      </w:r>
      <w:r w:rsidRPr="00DF0F94">
        <w:rPr>
          <w:rFonts w:ascii="Times New Roman" w:hAnsi="Times New Roman" w:cs="Times New Roman"/>
          <w:sz w:val="26"/>
          <w:szCs w:val="26"/>
        </w:rPr>
        <w:t>твержденному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Кузнецка </w:t>
      </w:r>
    </w:p>
    <w:p w:rsidR="00391807" w:rsidRPr="00DF0F94" w:rsidRDefault="00391807" w:rsidP="00391807">
      <w:pPr>
        <w:pStyle w:val="ConsPlusNormal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EE3AD8">
        <w:rPr>
          <w:rFonts w:ascii="Times New Roman" w:hAnsi="Times New Roman" w:cs="Times New Roman"/>
          <w:sz w:val="26"/>
          <w:szCs w:val="26"/>
        </w:rPr>
        <w:t xml:space="preserve"> 13.02.2015 № 381</w:t>
      </w: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center"/>
        <w:rPr>
          <w:sz w:val="26"/>
          <w:szCs w:val="26"/>
        </w:rPr>
      </w:pPr>
    </w:p>
    <w:p w:rsidR="007C61EC" w:rsidRDefault="007C61EC" w:rsidP="007C61EC">
      <w:pPr>
        <w:jc w:val="center"/>
        <w:rPr>
          <w:sz w:val="26"/>
          <w:szCs w:val="26"/>
        </w:rPr>
      </w:pPr>
    </w:p>
    <w:p w:rsidR="007C61EC" w:rsidRPr="00A81DE8" w:rsidRDefault="007C61EC" w:rsidP="007C61EC">
      <w:pPr>
        <w:jc w:val="center"/>
        <w:rPr>
          <w:sz w:val="26"/>
          <w:szCs w:val="26"/>
        </w:rPr>
      </w:pPr>
      <w:r w:rsidRPr="00A81DE8">
        <w:rPr>
          <w:sz w:val="26"/>
          <w:szCs w:val="26"/>
        </w:rPr>
        <w:t xml:space="preserve">Объемные показатели масштаба управления </w:t>
      </w:r>
    </w:p>
    <w:p w:rsidR="007C61EC" w:rsidRDefault="004C0977" w:rsidP="007C61EC">
      <w:pPr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="00A30933">
        <w:rPr>
          <w:sz w:val="26"/>
          <w:szCs w:val="26"/>
        </w:rPr>
        <w:t>униципаль</w:t>
      </w:r>
      <w:r w:rsidR="007C61EC" w:rsidRPr="00A81DE8">
        <w:rPr>
          <w:sz w:val="26"/>
          <w:szCs w:val="26"/>
        </w:rPr>
        <w:t xml:space="preserve">ных </w:t>
      </w:r>
      <w:r w:rsidR="007C61EC">
        <w:rPr>
          <w:sz w:val="26"/>
          <w:szCs w:val="26"/>
        </w:rPr>
        <w:t>м</w:t>
      </w:r>
      <w:r w:rsidR="007C61EC" w:rsidRPr="00A81DE8">
        <w:rPr>
          <w:sz w:val="26"/>
          <w:szCs w:val="26"/>
        </w:rPr>
        <w:t>узеев и других учреждений музейного типа</w:t>
      </w:r>
    </w:p>
    <w:p w:rsidR="007C61EC" w:rsidRPr="00A81DE8" w:rsidRDefault="007C61EC" w:rsidP="007C61EC">
      <w:pPr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1800"/>
        <w:gridCol w:w="2003"/>
      </w:tblGrid>
      <w:tr w:rsidR="007C61EC" w:rsidRPr="00A81DE8" w:rsidTr="00CF7CB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Pr="00A81DE8">
              <w:rPr>
                <w:sz w:val="26"/>
                <w:szCs w:val="26"/>
              </w:rPr>
              <w:t xml:space="preserve"> </w:t>
            </w:r>
          </w:p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>п/п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 xml:space="preserve">Объемные показатели масштаба управления </w:t>
            </w:r>
            <w:r>
              <w:rPr>
                <w:sz w:val="26"/>
                <w:szCs w:val="26"/>
              </w:rPr>
              <w:t>Учреждением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Условия расчета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>Количество</w:t>
            </w:r>
          </w:p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>баллов</w:t>
            </w:r>
          </w:p>
        </w:tc>
      </w:tr>
      <w:tr w:rsidR="007C61EC" w:rsidRPr="00A81DE8" w:rsidTr="00CF7CB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A30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>1.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 xml:space="preserve">Количество посетителей в год (тыс. чел.)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A1036F">
              <w:rPr>
                <w:sz w:val="26"/>
                <w:szCs w:val="26"/>
              </w:rPr>
              <w:t>а каждую</w:t>
            </w:r>
          </w:p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>1000</w:t>
            </w:r>
          </w:p>
        </w:tc>
        <w:tc>
          <w:tcPr>
            <w:tcW w:w="2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7C61EC" w:rsidRPr="00A81DE8" w:rsidTr="00CF7CB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A30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>2.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 xml:space="preserve">Количество экспонатов основного фонда       </w:t>
            </w:r>
          </w:p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 xml:space="preserve">(тыс. ед.)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A1036F">
              <w:rPr>
                <w:sz w:val="26"/>
                <w:szCs w:val="26"/>
              </w:rPr>
              <w:t>а каждую</w:t>
            </w:r>
          </w:p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>1000</w:t>
            </w:r>
          </w:p>
        </w:tc>
        <w:tc>
          <w:tcPr>
            <w:tcW w:w="2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7C61EC" w:rsidRPr="00A81DE8" w:rsidTr="00CF7CB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A30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>3.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>выставок (ед.)</w:t>
            </w:r>
            <w:r w:rsidRPr="00A81DE8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>За одну</w:t>
            </w:r>
          </w:p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>выставку</w:t>
            </w:r>
          </w:p>
        </w:tc>
        <w:tc>
          <w:tcPr>
            <w:tcW w:w="2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7C61EC" w:rsidRPr="00A81DE8" w:rsidTr="00CF7CB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A30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A81DE8">
              <w:rPr>
                <w:sz w:val="26"/>
                <w:szCs w:val="26"/>
              </w:rPr>
              <w:t>.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 xml:space="preserve">Количество специалистов основного персонала </w:t>
            </w:r>
          </w:p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 xml:space="preserve">с высшим специальным образованием    </w:t>
            </w:r>
            <w:r>
              <w:rPr>
                <w:sz w:val="26"/>
                <w:szCs w:val="26"/>
              </w:rPr>
              <w:t>(ед.)</w:t>
            </w:r>
            <w:r w:rsidRPr="00A81DE8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>За одного</w:t>
            </w:r>
          </w:p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>специалиста</w:t>
            </w:r>
          </w:p>
        </w:tc>
        <w:tc>
          <w:tcPr>
            <w:tcW w:w="2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</w:tbl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4C0977" w:rsidRDefault="004C0977" w:rsidP="004C09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C0977" w:rsidRPr="00BB57FD" w:rsidRDefault="004C0977" w:rsidP="004C09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</w:t>
      </w:r>
      <w:r w:rsidR="00DB66E4">
        <w:rPr>
          <w:rFonts w:ascii="Times New Roman" w:hAnsi="Times New Roman" w:cs="Times New Roman"/>
          <w:sz w:val="28"/>
          <w:szCs w:val="28"/>
        </w:rPr>
        <w:t>В.В. Константинова</w:t>
      </w: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A30933" w:rsidRDefault="00A30933" w:rsidP="007C61EC">
      <w:pPr>
        <w:jc w:val="right"/>
        <w:rPr>
          <w:sz w:val="26"/>
          <w:szCs w:val="26"/>
        </w:rPr>
      </w:pPr>
    </w:p>
    <w:p w:rsidR="007C61EC" w:rsidRPr="00DF0F94" w:rsidRDefault="007C61EC" w:rsidP="007C61EC">
      <w:pPr>
        <w:jc w:val="right"/>
        <w:rPr>
          <w:sz w:val="26"/>
          <w:szCs w:val="26"/>
        </w:rPr>
      </w:pPr>
      <w:r w:rsidRPr="00DF0F94">
        <w:rPr>
          <w:sz w:val="26"/>
          <w:szCs w:val="26"/>
        </w:rPr>
        <w:lastRenderedPageBreak/>
        <w:t xml:space="preserve">Приложение № </w:t>
      </w:r>
      <w:r w:rsidR="00A30933">
        <w:rPr>
          <w:sz w:val="26"/>
          <w:szCs w:val="26"/>
        </w:rPr>
        <w:t>4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DF0F94">
        <w:rPr>
          <w:rFonts w:ascii="Times New Roman" w:hAnsi="Times New Roman" w:cs="Times New Roman"/>
          <w:sz w:val="26"/>
          <w:szCs w:val="26"/>
        </w:rPr>
        <w:t xml:space="preserve"> Положению </w:t>
      </w:r>
      <w:r w:rsidRPr="00DF0F94">
        <w:rPr>
          <w:rFonts w:ascii="Times New Roman" w:hAnsi="Times New Roman" w:cs="Times New Roman"/>
          <w:bCs/>
          <w:sz w:val="26"/>
          <w:szCs w:val="26"/>
        </w:rPr>
        <w:t xml:space="preserve">об отнесении </w:t>
      </w:r>
      <w:r>
        <w:rPr>
          <w:rFonts w:ascii="Times New Roman" w:hAnsi="Times New Roman" w:cs="Times New Roman"/>
          <w:bCs/>
          <w:sz w:val="26"/>
          <w:szCs w:val="26"/>
        </w:rPr>
        <w:t>муниципаль</w:t>
      </w:r>
      <w:r w:rsidRPr="00DF0F94">
        <w:rPr>
          <w:rFonts w:ascii="Times New Roman" w:hAnsi="Times New Roman" w:cs="Times New Roman"/>
          <w:bCs/>
          <w:sz w:val="26"/>
          <w:szCs w:val="26"/>
        </w:rPr>
        <w:t xml:space="preserve">ных 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бюджетных </w:t>
      </w:r>
      <w:r w:rsidRPr="00DF0F94">
        <w:rPr>
          <w:rFonts w:ascii="Times New Roman" w:hAnsi="Times New Roman" w:cs="Times New Roman"/>
          <w:bCs/>
          <w:sz w:val="26"/>
          <w:szCs w:val="26"/>
        </w:rPr>
        <w:t>учреждений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(организаций)</w:t>
      </w: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культуры, функции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и полномочия учредителя в отношении которых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осуществляет 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DF0F94">
        <w:rPr>
          <w:rFonts w:ascii="Times New Roman" w:hAnsi="Times New Roman" w:cs="Times New Roman"/>
          <w:bCs/>
          <w:sz w:val="26"/>
          <w:szCs w:val="26"/>
        </w:rPr>
        <w:t xml:space="preserve">правление культуры </w:t>
      </w:r>
      <w:r>
        <w:rPr>
          <w:rFonts w:ascii="Times New Roman" w:hAnsi="Times New Roman" w:cs="Times New Roman"/>
          <w:bCs/>
          <w:sz w:val="26"/>
          <w:szCs w:val="26"/>
        </w:rPr>
        <w:t>города Кузнецка</w:t>
      </w: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к группе по оплате труда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руководителей,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0F94">
        <w:rPr>
          <w:rFonts w:ascii="Times New Roman" w:hAnsi="Times New Roman" w:cs="Times New Roman"/>
          <w:bCs/>
          <w:sz w:val="26"/>
          <w:szCs w:val="26"/>
        </w:rPr>
        <w:t>у</w:t>
      </w:r>
      <w:r w:rsidRPr="00DF0F94">
        <w:rPr>
          <w:rFonts w:ascii="Times New Roman" w:hAnsi="Times New Roman" w:cs="Times New Roman"/>
          <w:sz w:val="26"/>
          <w:szCs w:val="26"/>
        </w:rPr>
        <w:t>твержденному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Кузнецка </w:t>
      </w:r>
    </w:p>
    <w:p w:rsidR="00391807" w:rsidRPr="00DF0F94" w:rsidRDefault="00391807" w:rsidP="00391807">
      <w:pPr>
        <w:pStyle w:val="ConsPlusNormal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EE3AD8">
        <w:rPr>
          <w:rFonts w:ascii="Times New Roman" w:hAnsi="Times New Roman" w:cs="Times New Roman"/>
          <w:sz w:val="26"/>
          <w:szCs w:val="26"/>
        </w:rPr>
        <w:t xml:space="preserve"> 13.02.2015 № 381</w:t>
      </w:r>
    </w:p>
    <w:p w:rsidR="00A30933" w:rsidRPr="00DF0F94" w:rsidRDefault="00A30933" w:rsidP="00A30933">
      <w:pPr>
        <w:jc w:val="right"/>
        <w:rPr>
          <w:sz w:val="26"/>
          <w:szCs w:val="26"/>
        </w:rPr>
      </w:pPr>
    </w:p>
    <w:p w:rsidR="007C61EC" w:rsidRPr="00DF0F94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center"/>
        <w:rPr>
          <w:sz w:val="26"/>
          <w:szCs w:val="26"/>
        </w:rPr>
      </w:pPr>
    </w:p>
    <w:p w:rsidR="007C61EC" w:rsidRPr="00907D89" w:rsidRDefault="007C61EC" w:rsidP="007C61EC">
      <w:pPr>
        <w:jc w:val="center"/>
        <w:rPr>
          <w:sz w:val="26"/>
          <w:szCs w:val="26"/>
        </w:rPr>
      </w:pPr>
      <w:r w:rsidRPr="00907D89">
        <w:rPr>
          <w:sz w:val="26"/>
          <w:szCs w:val="26"/>
        </w:rPr>
        <w:t xml:space="preserve">Объемные показатели масштаба управления </w:t>
      </w:r>
    </w:p>
    <w:p w:rsidR="007C61EC" w:rsidRPr="00907D89" w:rsidRDefault="00A30933" w:rsidP="007C61EC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</w:t>
      </w:r>
      <w:r w:rsidR="007C61EC" w:rsidRPr="00907D89">
        <w:rPr>
          <w:sz w:val="26"/>
          <w:szCs w:val="26"/>
        </w:rPr>
        <w:t>ных учреждений клубного типа</w:t>
      </w:r>
    </w:p>
    <w:p w:rsidR="007C61EC" w:rsidRDefault="007C61EC" w:rsidP="007C61EC">
      <w:pPr>
        <w:jc w:val="right"/>
        <w:rPr>
          <w:sz w:val="26"/>
          <w:szCs w:val="26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1800"/>
        <w:gridCol w:w="2003"/>
      </w:tblGrid>
      <w:tr w:rsidR="007C61EC" w:rsidRPr="00A81DE8" w:rsidTr="00CF7CB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Pr="00A81DE8">
              <w:rPr>
                <w:sz w:val="26"/>
                <w:szCs w:val="26"/>
              </w:rPr>
              <w:t xml:space="preserve"> </w:t>
            </w:r>
          </w:p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>п/п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1036F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 xml:space="preserve">Объемные показатели масштаба управления </w:t>
            </w:r>
            <w:r>
              <w:rPr>
                <w:sz w:val="26"/>
                <w:szCs w:val="26"/>
              </w:rPr>
              <w:t>Учреждением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Условия расчета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>Количество</w:t>
            </w:r>
          </w:p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>баллов</w:t>
            </w:r>
          </w:p>
        </w:tc>
      </w:tr>
      <w:tr w:rsidR="007C61EC" w:rsidRPr="00A81DE8" w:rsidTr="00CF7CB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A30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>1.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515BE9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5BE9">
              <w:rPr>
                <w:sz w:val="26"/>
                <w:szCs w:val="26"/>
              </w:rPr>
              <w:t>Количество постоянно</w:t>
            </w:r>
            <w:r>
              <w:rPr>
                <w:sz w:val="26"/>
                <w:szCs w:val="26"/>
              </w:rPr>
              <w:t xml:space="preserve"> </w:t>
            </w:r>
            <w:r w:rsidRPr="00515BE9">
              <w:rPr>
                <w:sz w:val="26"/>
                <w:szCs w:val="26"/>
              </w:rPr>
              <w:t xml:space="preserve">действующих в       </w:t>
            </w:r>
          </w:p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5BE9">
              <w:rPr>
                <w:sz w:val="26"/>
                <w:szCs w:val="26"/>
              </w:rPr>
              <w:t>течение года клубных</w:t>
            </w:r>
            <w:r>
              <w:rPr>
                <w:sz w:val="26"/>
                <w:szCs w:val="26"/>
              </w:rPr>
              <w:t xml:space="preserve"> </w:t>
            </w:r>
            <w:r w:rsidRPr="00515BE9">
              <w:rPr>
                <w:sz w:val="26"/>
                <w:szCs w:val="26"/>
              </w:rPr>
              <w:t>формирований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A1036F">
              <w:rPr>
                <w:sz w:val="26"/>
                <w:szCs w:val="26"/>
              </w:rPr>
              <w:t xml:space="preserve">а </w:t>
            </w:r>
            <w:r>
              <w:rPr>
                <w:sz w:val="26"/>
                <w:szCs w:val="26"/>
              </w:rPr>
              <w:t>одно формирование</w:t>
            </w:r>
          </w:p>
        </w:tc>
        <w:tc>
          <w:tcPr>
            <w:tcW w:w="2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7C61EC" w:rsidRPr="00A81DE8" w:rsidTr="00CF7CB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A30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>2.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>культурно – досуговых мероприятий (</w:t>
            </w:r>
            <w:r w:rsidRPr="00A81DE8">
              <w:rPr>
                <w:sz w:val="26"/>
                <w:szCs w:val="26"/>
              </w:rPr>
              <w:t xml:space="preserve">ед.)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A1036F">
              <w:rPr>
                <w:sz w:val="26"/>
                <w:szCs w:val="26"/>
              </w:rPr>
              <w:t xml:space="preserve">а </w:t>
            </w:r>
            <w:r>
              <w:rPr>
                <w:sz w:val="26"/>
                <w:szCs w:val="26"/>
              </w:rPr>
              <w:t>одно мероприятие</w:t>
            </w:r>
          </w:p>
        </w:tc>
        <w:tc>
          <w:tcPr>
            <w:tcW w:w="2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7C61EC" w:rsidRPr="00A81DE8" w:rsidTr="00CF7CB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A30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>3.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036F">
              <w:rPr>
                <w:sz w:val="26"/>
                <w:szCs w:val="26"/>
              </w:rPr>
              <w:t xml:space="preserve">Количество посадочных мест в </w:t>
            </w:r>
            <w:r>
              <w:rPr>
                <w:sz w:val="26"/>
                <w:szCs w:val="26"/>
              </w:rPr>
              <w:t>зрительных</w:t>
            </w:r>
            <w:r w:rsidRPr="00A1036F">
              <w:rPr>
                <w:sz w:val="26"/>
                <w:szCs w:val="26"/>
              </w:rPr>
              <w:t xml:space="preserve"> залах</w:t>
            </w:r>
            <w:r>
              <w:rPr>
                <w:sz w:val="26"/>
                <w:szCs w:val="26"/>
              </w:rPr>
              <w:t xml:space="preserve"> (ед.)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 xml:space="preserve">За </w:t>
            </w:r>
            <w:r>
              <w:rPr>
                <w:sz w:val="26"/>
                <w:szCs w:val="26"/>
              </w:rPr>
              <w:t>одно посадочное место</w:t>
            </w:r>
          </w:p>
        </w:tc>
        <w:tc>
          <w:tcPr>
            <w:tcW w:w="2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7C61EC" w:rsidRPr="00A81DE8" w:rsidTr="00CF7CB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A30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A81DE8">
              <w:rPr>
                <w:sz w:val="26"/>
                <w:szCs w:val="26"/>
              </w:rPr>
              <w:t>.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 xml:space="preserve">Количество специалистов основного персонала </w:t>
            </w:r>
          </w:p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 xml:space="preserve">с высшим специальным образованием    </w:t>
            </w:r>
            <w:r>
              <w:rPr>
                <w:sz w:val="26"/>
                <w:szCs w:val="26"/>
              </w:rPr>
              <w:t>(ед.)</w:t>
            </w:r>
            <w:r w:rsidRPr="00A81DE8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>За одного</w:t>
            </w:r>
          </w:p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DE8">
              <w:rPr>
                <w:sz w:val="26"/>
                <w:szCs w:val="26"/>
              </w:rPr>
              <w:t>специалиста</w:t>
            </w:r>
          </w:p>
        </w:tc>
        <w:tc>
          <w:tcPr>
            <w:tcW w:w="2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1EC" w:rsidRPr="00A81DE8" w:rsidRDefault="007C61EC" w:rsidP="00CF7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</w:tbl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4C0977" w:rsidRDefault="004C0977" w:rsidP="004C09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C0977" w:rsidRPr="00BB57FD" w:rsidRDefault="004C0977" w:rsidP="004C09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</w:t>
      </w:r>
      <w:r w:rsidR="00DB66E4">
        <w:rPr>
          <w:rFonts w:ascii="Times New Roman" w:hAnsi="Times New Roman" w:cs="Times New Roman"/>
          <w:sz w:val="28"/>
          <w:szCs w:val="28"/>
        </w:rPr>
        <w:t>В.В. Константинова</w:t>
      </w: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A30933" w:rsidRDefault="00A30933" w:rsidP="007C61EC">
      <w:pPr>
        <w:jc w:val="right"/>
        <w:rPr>
          <w:sz w:val="26"/>
          <w:szCs w:val="26"/>
        </w:rPr>
      </w:pPr>
    </w:p>
    <w:p w:rsidR="007C61EC" w:rsidRPr="00DF0F94" w:rsidRDefault="007C61EC" w:rsidP="007C61EC">
      <w:pPr>
        <w:jc w:val="right"/>
        <w:rPr>
          <w:sz w:val="26"/>
          <w:szCs w:val="26"/>
        </w:rPr>
      </w:pPr>
      <w:r w:rsidRPr="00DF0F94">
        <w:rPr>
          <w:sz w:val="26"/>
          <w:szCs w:val="26"/>
        </w:rPr>
        <w:lastRenderedPageBreak/>
        <w:t xml:space="preserve">Приложение № </w:t>
      </w:r>
      <w:r w:rsidR="00A30933">
        <w:rPr>
          <w:sz w:val="26"/>
          <w:szCs w:val="26"/>
        </w:rPr>
        <w:t>5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DF0F94">
        <w:rPr>
          <w:rFonts w:ascii="Times New Roman" w:hAnsi="Times New Roman" w:cs="Times New Roman"/>
          <w:sz w:val="26"/>
          <w:szCs w:val="26"/>
        </w:rPr>
        <w:t xml:space="preserve"> Положению </w:t>
      </w:r>
      <w:r w:rsidRPr="00DF0F94">
        <w:rPr>
          <w:rFonts w:ascii="Times New Roman" w:hAnsi="Times New Roman" w:cs="Times New Roman"/>
          <w:bCs/>
          <w:sz w:val="26"/>
          <w:szCs w:val="26"/>
        </w:rPr>
        <w:t xml:space="preserve">об отнесении </w:t>
      </w:r>
      <w:r>
        <w:rPr>
          <w:rFonts w:ascii="Times New Roman" w:hAnsi="Times New Roman" w:cs="Times New Roman"/>
          <w:bCs/>
          <w:sz w:val="26"/>
          <w:szCs w:val="26"/>
        </w:rPr>
        <w:t>муниципаль</w:t>
      </w:r>
      <w:r w:rsidRPr="00DF0F94">
        <w:rPr>
          <w:rFonts w:ascii="Times New Roman" w:hAnsi="Times New Roman" w:cs="Times New Roman"/>
          <w:bCs/>
          <w:sz w:val="26"/>
          <w:szCs w:val="26"/>
        </w:rPr>
        <w:t xml:space="preserve">ных 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бюджетных </w:t>
      </w:r>
      <w:r w:rsidRPr="00DF0F94">
        <w:rPr>
          <w:rFonts w:ascii="Times New Roman" w:hAnsi="Times New Roman" w:cs="Times New Roman"/>
          <w:bCs/>
          <w:sz w:val="26"/>
          <w:szCs w:val="26"/>
        </w:rPr>
        <w:t>учреждений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(организаций)</w:t>
      </w: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культуры, функции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и полномочия учредителя в отношении которых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осуществляет 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DF0F94">
        <w:rPr>
          <w:rFonts w:ascii="Times New Roman" w:hAnsi="Times New Roman" w:cs="Times New Roman"/>
          <w:bCs/>
          <w:sz w:val="26"/>
          <w:szCs w:val="26"/>
        </w:rPr>
        <w:t xml:space="preserve">правление культуры </w:t>
      </w:r>
      <w:r>
        <w:rPr>
          <w:rFonts w:ascii="Times New Roman" w:hAnsi="Times New Roman" w:cs="Times New Roman"/>
          <w:bCs/>
          <w:sz w:val="26"/>
          <w:szCs w:val="26"/>
        </w:rPr>
        <w:t>города Кузнецка</w:t>
      </w: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к группе по оплате труда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F0F94">
        <w:rPr>
          <w:rFonts w:ascii="Times New Roman" w:hAnsi="Times New Roman" w:cs="Times New Roman"/>
          <w:bCs/>
          <w:sz w:val="26"/>
          <w:szCs w:val="26"/>
        </w:rPr>
        <w:t xml:space="preserve"> руководителей,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0F94">
        <w:rPr>
          <w:rFonts w:ascii="Times New Roman" w:hAnsi="Times New Roman" w:cs="Times New Roman"/>
          <w:bCs/>
          <w:sz w:val="26"/>
          <w:szCs w:val="26"/>
        </w:rPr>
        <w:t>у</w:t>
      </w:r>
      <w:r w:rsidRPr="00DF0F94">
        <w:rPr>
          <w:rFonts w:ascii="Times New Roman" w:hAnsi="Times New Roman" w:cs="Times New Roman"/>
          <w:sz w:val="26"/>
          <w:szCs w:val="26"/>
        </w:rPr>
        <w:t>твержденному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391807" w:rsidRDefault="00391807" w:rsidP="003918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Кузнецка </w:t>
      </w:r>
    </w:p>
    <w:p w:rsidR="00391807" w:rsidRPr="00DF0F94" w:rsidRDefault="00391807" w:rsidP="00391807">
      <w:pPr>
        <w:pStyle w:val="ConsPlusNormal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EE3AD8">
        <w:rPr>
          <w:rFonts w:ascii="Times New Roman" w:hAnsi="Times New Roman" w:cs="Times New Roman"/>
          <w:sz w:val="26"/>
          <w:szCs w:val="26"/>
        </w:rPr>
        <w:t xml:space="preserve"> 13.02.2015 № 381</w:t>
      </w:r>
      <w:bookmarkStart w:id="1" w:name="_GoBack"/>
      <w:bookmarkEnd w:id="1"/>
    </w:p>
    <w:p w:rsidR="007C61EC" w:rsidRPr="00DF0F94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Pr="00FD448D" w:rsidRDefault="007C61EC" w:rsidP="007C61E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D448D">
        <w:rPr>
          <w:rFonts w:ascii="Times New Roman" w:hAnsi="Times New Roman" w:cs="Times New Roman"/>
          <w:sz w:val="26"/>
          <w:szCs w:val="26"/>
        </w:rPr>
        <w:t>Группы</w:t>
      </w:r>
    </w:p>
    <w:p w:rsidR="007C61EC" w:rsidRPr="00FD448D" w:rsidRDefault="007C61EC" w:rsidP="007C61E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D448D">
        <w:rPr>
          <w:rFonts w:ascii="Times New Roman" w:hAnsi="Times New Roman" w:cs="Times New Roman"/>
          <w:sz w:val="26"/>
          <w:szCs w:val="26"/>
        </w:rPr>
        <w:t>по оплате труда руководителей в зависимости</w:t>
      </w:r>
    </w:p>
    <w:p w:rsidR="007C61EC" w:rsidRPr="00FD448D" w:rsidRDefault="007C61EC" w:rsidP="007C61E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D448D">
        <w:rPr>
          <w:rFonts w:ascii="Times New Roman" w:hAnsi="Times New Roman" w:cs="Times New Roman"/>
          <w:sz w:val="26"/>
          <w:szCs w:val="26"/>
        </w:rPr>
        <w:t>от суммы баллов по объемным показателям масштаба управления Учреждени</w:t>
      </w:r>
      <w:r>
        <w:rPr>
          <w:rFonts w:ascii="Times New Roman" w:hAnsi="Times New Roman" w:cs="Times New Roman"/>
          <w:sz w:val="26"/>
          <w:szCs w:val="26"/>
        </w:rPr>
        <w:t>ем</w:t>
      </w:r>
    </w:p>
    <w:p w:rsidR="007C61EC" w:rsidRPr="00EF6041" w:rsidRDefault="007C61EC" w:rsidP="007C61E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1417"/>
        <w:gridCol w:w="1276"/>
        <w:gridCol w:w="1241"/>
      </w:tblGrid>
      <w:tr w:rsidR="007C61EC" w:rsidTr="00CF7CBC">
        <w:tc>
          <w:tcPr>
            <w:tcW w:w="817" w:type="dxa"/>
            <w:vMerge w:val="restart"/>
          </w:tcPr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111" w:type="dxa"/>
            <w:vMerge w:val="restart"/>
          </w:tcPr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Тип (вид) Учреждения</w:t>
            </w:r>
          </w:p>
        </w:tc>
        <w:tc>
          <w:tcPr>
            <w:tcW w:w="5210" w:type="dxa"/>
            <w:gridSpan w:val="4"/>
          </w:tcPr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Группа по оплате труда руководителей в зависимости от суммы баллов по объемным показателям масштаба управления Учреждением</w:t>
            </w:r>
          </w:p>
        </w:tc>
      </w:tr>
      <w:tr w:rsidR="007C61EC" w:rsidTr="00CF7CBC">
        <w:tc>
          <w:tcPr>
            <w:tcW w:w="817" w:type="dxa"/>
            <w:vMerge/>
          </w:tcPr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1 группа</w:t>
            </w:r>
          </w:p>
        </w:tc>
        <w:tc>
          <w:tcPr>
            <w:tcW w:w="1417" w:type="dxa"/>
          </w:tcPr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2 группа</w:t>
            </w:r>
          </w:p>
        </w:tc>
        <w:tc>
          <w:tcPr>
            <w:tcW w:w="1276" w:type="dxa"/>
          </w:tcPr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3 группа</w:t>
            </w:r>
          </w:p>
        </w:tc>
        <w:tc>
          <w:tcPr>
            <w:tcW w:w="1241" w:type="dxa"/>
          </w:tcPr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4 группа</w:t>
            </w:r>
          </w:p>
        </w:tc>
      </w:tr>
      <w:tr w:rsidR="007C61EC" w:rsidTr="00CF7CBC">
        <w:tc>
          <w:tcPr>
            <w:tcW w:w="817" w:type="dxa"/>
          </w:tcPr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41" w:type="dxa"/>
          </w:tcPr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C61EC" w:rsidTr="00CF7CBC">
        <w:tc>
          <w:tcPr>
            <w:tcW w:w="817" w:type="dxa"/>
          </w:tcPr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7C61EC" w:rsidRPr="00DB2415" w:rsidRDefault="004C0977" w:rsidP="004C0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</w:t>
            </w:r>
            <w:r w:rsidR="007C61EC" w:rsidRPr="00DB2415">
              <w:rPr>
                <w:sz w:val="26"/>
                <w:szCs w:val="26"/>
              </w:rPr>
              <w:t xml:space="preserve">ные образовательные </w:t>
            </w:r>
            <w:r>
              <w:rPr>
                <w:sz w:val="26"/>
                <w:szCs w:val="26"/>
              </w:rPr>
              <w:t>организации дополнительного образования детей системы культуры</w:t>
            </w:r>
          </w:p>
        </w:tc>
        <w:tc>
          <w:tcPr>
            <w:tcW w:w="1276" w:type="dxa"/>
          </w:tcPr>
          <w:p w:rsidR="007C61EC" w:rsidRPr="00DB2415" w:rsidRDefault="007C61EC" w:rsidP="00CF7CBC">
            <w:pPr>
              <w:jc w:val="center"/>
              <w:rPr>
                <w:sz w:val="26"/>
                <w:szCs w:val="26"/>
              </w:rPr>
            </w:pPr>
            <w:r w:rsidRPr="00DB2415">
              <w:rPr>
                <w:sz w:val="26"/>
                <w:szCs w:val="26"/>
              </w:rPr>
              <w:t>свыше</w:t>
            </w:r>
          </w:p>
          <w:p w:rsidR="007C61EC" w:rsidRDefault="007C61EC" w:rsidP="00CF7CBC">
            <w:pPr>
              <w:jc w:val="center"/>
            </w:pPr>
            <w:r w:rsidRPr="00DB2415">
              <w:rPr>
                <w:sz w:val="26"/>
                <w:szCs w:val="26"/>
              </w:rPr>
              <w:t>800</w:t>
            </w:r>
          </w:p>
        </w:tc>
        <w:tc>
          <w:tcPr>
            <w:tcW w:w="1417" w:type="dxa"/>
          </w:tcPr>
          <w:p w:rsidR="007C61EC" w:rsidRDefault="007C61EC" w:rsidP="00CF7CBC">
            <w:pPr>
              <w:jc w:val="center"/>
            </w:pPr>
            <w:r w:rsidRPr="00DB2415">
              <w:rPr>
                <w:sz w:val="26"/>
                <w:szCs w:val="26"/>
              </w:rPr>
              <w:t>от 500 до  799</w:t>
            </w:r>
          </w:p>
        </w:tc>
        <w:tc>
          <w:tcPr>
            <w:tcW w:w="1276" w:type="dxa"/>
          </w:tcPr>
          <w:p w:rsidR="007C61EC" w:rsidRDefault="007C61EC" w:rsidP="00CF7CBC">
            <w:pPr>
              <w:jc w:val="center"/>
            </w:pPr>
            <w:r w:rsidRPr="00DB2415">
              <w:rPr>
                <w:sz w:val="26"/>
                <w:szCs w:val="26"/>
              </w:rPr>
              <w:t>от 350 до  499</w:t>
            </w:r>
          </w:p>
        </w:tc>
        <w:tc>
          <w:tcPr>
            <w:tcW w:w="1241" w:type="dxa"/>
          </w:tcPr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менее</w:t>
            </w:r>
          </w:p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7C61EC" w:rsidTr="00CF7CBC">
        <w:tc>
          <w:tcPr>
            <w:tcW w:w="817" w:type="dxa"/>
          </w:tcPr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7C61EC" w:rsidRPr="00DB2415" w:rsidRDefault="004C0977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r w:rsidR="007C61EC" w:rsidRPr="00DB2415">
              <w:rPr>
                <w:rFonts w:ascii="Times New Roman" w:hAnsi="Times New Roman" w:cs="Times New Roman"/>
                <w:sz w:val="26"/>
                <w:szCs w:val="26"/>
              </w:rPr>
              <w:t>ные библиотеки</w:t>
            </w:r>
          </w:p>
        </w:tc>
        <w:tc>
          <w:tcPr>
            <w:tcW w:w="1276" w:type="dxa"/>
          </w:tcPr>
          <w:p w:rsidR="007C61EC" w:rsidRPr="00DB2415" w:rsidRDefault="007C61EC" w:rsidP="00CF7CBC">
            <w:pPr>
              <w:jc w:val="center"/>
              <w:rPr>
                <w:sz w:val="26"/>
                <w:szCs w:val="26"/>
              </w:rPr>
            </w:pPr>
            <w:r w:rsidRPr="00DB2415">
              <w:rPr>
                <w:sz w:val="26"/>
                <w:szCs w:val="26"/>
              </w:rPr>
              <w:t>свыше</w:t>
            </w:r>
          </w:p>
          <w:p w:rsidR="007C61EC" w:rsidRDefault="007C61EC" w:rsidP="00CF7CBC">
            <w:pPr>
              <w:jc w:val="center"/>
            </w:pPr>
            <w:r w:rsidRPr="00DB2415">
              <w:rPr>
                <w:sz w:val="26"/>
                <w:szCs w:val="26"/>
              </w:rPr>
              <w:t>700</w:t>
            </w:r>
          </w:p>
        </w:tc>
        <w:tc>
          <w:tcPr>
            <w:tcW w:w="1417" w:type="dxa"/>
          </w:tcPr>
          <w:p w:rsidR="007C61EC" w:rsidRDefault="007C61EC" w:rsidP="00CF7CBC">
            <w:pPr>
              <w:jc w:val="center"/>
            </w:pPr>
            <w:r w:rsidRPr="00DB2415">
              <w:rPr>
                <w:sz w:val="26"/>
                <w:szCs w:val="26"/>
              </w:rPr>
              <w:t>от 600 до  699</w:t>
            </w:r>
          </w:p>
        </w:tc>
        <w:tc>
          <w:tcPr>
            <w:tcW w:w="1276" w:type="dxa"/>
          </w:tcPr>
          <w:p w:rsidR="007C61EC" w:rsidRDefault="007C61EC" w:rsidP="00CF7CBC">
            <w:pPr>
              <w:jc w:val="center"/>
            </w:pPr>
            <w:r w:rsidRPr="00DB2415">
              <w:rPr>
                <w:sz w:val="26"/>
                <w:szCs w:val="26"/>
              </w:rPr>
              <w:t>от 500 до  599</w:t>
            </w:r>
          </w:p>
        </w:tc>
        <w:tc>
          <w:tcPr>
            <w:tcW w:w="1241" w:type="dxa"/>
          </w:tcPr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менее</w:t>
            </w:r>
          </w:p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7C61EC" w:rsidTr="00CF7CBC">
        <w:tc>
          <w:tcPr>
            <w:tcW w:w="817" w:type="dxa"/>
          </w:tcPr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7C61EC" w:rsidRPr="00DB2415" w:rsidRDefault="004C0977" w:rsidP="004C0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</w:t>
            </w:r>
            <w:r w:rsidR="007C61EC" w:rsidRPr="00DB2415">
              <w:rPr>
                <w:rFonts w:ascii="Times New Roman" w:hAnsi="Times New Roman" w:cs="Times New Roman"/>
                <w:sz w:val="26"/>
                <w:szCs w:val="26"/>
              </w:rPr>
              <w:t xml:space="preserve"> музеи и другие учреждения музейного типа</w:t>
            </w:r>
          </w:p>
        </w:tc>
        <w:tc>
          <w:tcPr>
            <w:tcW w:w="1276" w:type="dxa"/>
          </w:tcPr>
          <w:p w:rsidR="007C61EC" w:rsidRPr="00DB2415" w:rsidRDefault="007C61EC" w:rsidP="00CF7CBC">
            <w:pPr>
              <w:jc w:val="center"/>
              <w:rPr>
                <w:sz w:val="26"/>
                <w:szCs w:val="26"/>
              </w:rPr>
            </w:pPr>
            <w:r w:rsidRPr="00DB2415">
              <w:rPr>
                <w:sz w:val="26"/>
                <w:szCs w:val="26"/>
              </w:rPr>
              <w:t>свыше</w:t>
            </w:r>
          </w:p>
          <w:p w:rsidR="007C61EC" w:rsidRDefault="007C61EC" w:rsidP="00CF7CBC">
            <w:pPr>
              <w:jc w:val="center"/>
            </w:pPr>
            <w:r w:rsidRPr="00DB2415"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</w:tcPr>
          <w:p w:rsidR="007C61EC" w:rsidRDefault="007C61EC" w:rsidP="00CF7CBC">
            <w:pPr>
              <w:jc w:val="center"/>
            </w:pPr>
            <w:r w:rsidRPr="00DB2415">
              <w:rPr>
                <w:sz w:val="26"/>
                <w:szCs w:val="26"/>
              </w:rPr>
              <w:t>от 250 до  299</w:t>
            </w:r>
          </w:p>
        </w:tc>
        <w:tc>
          <w:tcPr>
            <w:tcW w:w="1276" w:type="dxa"/>
          </w:tcPr>
          <w:p w:rsidR="007C61EC" w:rsidRDefault="007C61EC" w:rsidP="00CF7CBC">
            <w:pPr>
              <w:jc w:val="center"/>
            </w:pPr>
            <w:r w:rsidRPr="00DB2415">
              <w:rPr>
                <w:sz w:val="26"/>
                <w:szCs w:val="26"/>
              </w:rPr>
              <w:t>от 200 до  249</w:t>
            </w:r>
          </w:p>
        </w:tc>
        <w:tc>
          <w:tcPr>
            <w:tcW w:w="1241" w:type="dxa"/>
          </w:tcPr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менее 200</w:t>
            </w:r>
          </w:p>
        </w:tc>
      </w:tr>
      <w:tr w:rsidR="007C61EC" w:rsidTr="00CF7CBC">
        <w:tc>
          <w:tcPr>
            <w:tcW w:w="817" w:type="dxa"/>
          </w:tcPr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7C61EC" w:rsidRPr="00DB2415" w:rsidRDefault="004C0977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</w:t>
            </w:r>
            <w:r w:rsidR="007C61EC" w:rsidRPr="00DB2415">
              <w:rPr>
                <w:rFonts w:ascii="Times New Roman" w:hAnsi="Times New Roman" w:cs="Times New Roman"/>
                <w:sz w:val="26"/>
                <w:szCs w:val="26"/>
              </w:rPr>
              <w:t>ые учреждения клубного типа</w:t>
            </w:r>
          </w:p>
        </w:tc>
        <w:tc>
          <w:tcPr>
            <w:tcW w:w="1276" w:type="dxa"/>
          </w:tcPr>
          <w:p w:rsidR="007C61EC" w:rsidRPr="00DB2415" w:rsidRDefault="007C61EC" w:rsidP="00CF7CBC">
            <w:pPr>
              <w:jc w:val="center"/>
              <w:rPr>
                <w:sz w:val="26"/>
                <w:szCs w:val="26"/>
              </w:rPr>
            </w:pPr>
            <w:r w:rsidRPr="00DB2415">
              <w:rPr>
                <w:sz w:val="26"/>
                <w:szCs w:val="26"/>
              </w:rPr>
              <w:t>свыше</w:t>
            </w:r>
          </w:p>
          <w:p w:rsidR="007C61EC" w:rsidRDefault="007C61EC" w:rsidP="00CF7CBC">
            <w:pPr>
              <w:jc w:val="center"/>
            </w:pPr>
            <w:r w:rsidRPr="00DB2415">
              <w:rPr>
                <w:sz w:val="26"/>
                <w:szCs w:val="26"/>
              </w:rPr>
              <w:t>400</w:t>
            </w:r>
          </w:p>
        </w:tc>
        <w:tc>
          <w:tcPr>
            <w:tcW w:w="1417" w:type="dxa"/>
          </w:tcPr>
          <w:p w:rsidR="007C61EC" w:rsidRDefault="007C61EC" w:rsidP="00CF7CBC">
            <w:pPr>
              <w:jc w:val="center"/>
            </w:pPr>
            <w:r w:rsidRPr="00DB2415">
              <w:rPr>
                <w:sz w:val="26"/>
                <w:szCs w:val="26"/>
              </w:rPr>
              <w:t>от 300 до  399</w:t>
            </w:r>
          </w:p>
        </w:tc>
        <w:tc>
          <w:tcPr>
            <w:tcW w:w="1276" w:type="dxa"/>
          </w:tcPr>
          <w:p w:rsidR="007C61EC" w:rsidRDefault="007C61EC" w:rsidP="00CF7CBC">
            <w:pPr>
              <w:jc w:val="center"/>
            </w:pPr>
            <w:r w:rsidRPr="00DB2415">
              <w:rPr>
                <w:sz w:val="26"/>
                <w:szCs w:val="26"/>
              </w:rPr>
              <w:t>от 200 до  299</w:t>
            </w:r>
          </w:p>
        </w:tc>
        <w:tc>
          <w:tcPr>
            <w:tcW w:w="1241" w:type="dxa"/>
          </w:tcPr>
          <w:p w:rsidR="007C61EC" w:rsidRPr="00DB2415" w:rsidRDefault="007C61EC" w:rsidP="00CF7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415">
              <w:rPr>
                <w:rFonts w:ascii="Times New Roman" w:hAnsi="Times New Roman" w:cs="Times New Roman"/>
                <w:sz w:val="26"/>
                <w:szCs w:val="26"/>
              </w:rPr>
              <w:t>Менее 200</w:t>
            </w:r>
          </w:p>
        </w:tc>
      </w:tr>
    </w:tbl>
    <w:p w:rsidR="007C61EC" w:rsidRPr="00EF6041" w:rsidRDefault="007C61EC" w:rsidP="007C61E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C61EC" w:rsidRDefault="007C61EC" w:rsidP="007C61EC">
      <w:pPr>
        <w:pStyle w:val="ConsPlusNormal"/>
        <w:jc w:val="both"/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A30933" w:rsidP="00A30933">
      <w:pPr>
        <w:rPr>
          <w:sz w:val="28"/>
          <w:szCs w:val="28"/>
        </w:rPr>
      </w:pPr>
      <w:r w:rsidRPr="00A30933">
        <w:rPr>
          <w:sz w:val="28"/>
          <w:szCs w:val="28"/>
        </w:rPr>
        <w:t>Заместитель главы администрации</w:t>
      </w:r>
    </w:p>
    <w:p w:rsidR="00A30933" w:rsidRDefault="00A30933" w:rsidP="00A30933">
      <w:pPr>
        <w:rPr>
          <w:sz w:val="26"/>
          <w:szCs w:val="26"/>
        </w:rPr>
      </w:pPr>
      <w:r>
        <w:rPr>
          <w:sz w:val="28"/>
          <w:szCs w:val="28"/>
        </w:rPr>
        <w:t xml:space="preserve">города Кузнецка                                                                      </w:t>
      </w:r>
      <w:r w:rsidR="00DB66E4">
        <w:rPr>
          <w:sz w:val="28"/>
          <w:szCs w:val="28"/>
        </w:rPr>
        <w:t>В.В. Константинова</w:t>
      </w: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pStyle w:val="ConsPlusNormal"/>
        <w:jc w:val="center"/>
      </w:pPr>
      <w:r>
        <w:t xml:space="preserve">, </w:t>
      </w: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>
      <w:pPr>
        <w:jc w:val="right"/>
        <w:rPr>
          <w:sz w:val="26"/>
          <w:szCs w:val="26"/>
        </w:rPr>
      </w:pPr>
    </w:p>
    <w:p w:rsidR="007C61EC" w:rsidRDefault="007C61EC" w:rsidP="007C61EC"/>
    <w:p w:rsidR="00C70A04" w:rsidRDefault="00C70A04"/>
    <w:sectPr w:rsidR="00C70A04" w:rsidSect="00BB57FD">
      <w:pgSz w:w="11907" w:h="16840" w:code="9"/>
      <w:pgMar w:top="1021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0949"/>
    <w:multiLevelType w:val="hybridMultilevel"/>
    <w:tmpl w:val="E946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97484"/>
    <w:multiLevelType w:val="hybridMultilevel"/>
    <w:tmpl w:val="5E66EA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293CF4"/>
    <w:multiLevelType w:val="hybridMultilevel"/>
    <w:tmpl w:val="483C9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C61EC"/>
    <w:rsid w:val="001B0F7C"/>
    <w:rsid w:val="00256286"/>
    <w:rsid w:val="002E5CD8"/>
    <w:rsid w:val="00391807"/>
    <w:rsid w:val="00422C53"/>
    <w:rsid w:val="004C0977"/>
    <w:rsid w:val="005445F0"/>
    <w:rsid w:val="00664DFD"/>
    <w:rsid w:val="007C61EC"/>
    <w:rsid w:val="008A7FEE"/>
    <w:rsid w:val="00917251"/>
    <w:rsid w:val="00A30933"/>
    <w:rsid w:val="00BB57FD"/>
    <w:rsid w:val="00C70A04"/>
    <w:rsid w:val="00DB66E4"/>
    <w:rsid w:val="00E55305"/>
    <w:rsid w:val="00EE3AD8"/>
    <w:rsid w:val="00FC00F4"/>
    <w:rsid w:val="00FC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2C53"/>
    <w:pPr>
      <w:keepNext/>
      <w:outlineLvl w:val="1"/>
    </w:pPr>
    <w:rPr>
      <w:szCs w:val="20"/>
    </w:rPr>
  </w:style>
  <w:style w:type="paragraph" w:styleId="6">
    <w:name w:val="heading 6"/>
    <w:basedOn w:val="a"/>
    <w:next w:val="a"/>
    <w:link w:val="60"/>
    <w:qFormat/>
    <w:rsid w:val="00422C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1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2C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22C53"/>
    <w:pPr>
      <w:jc w:val="center"/>
    </w:pPr>
    <w:rPr>
      <w:rFonts w:ascii="Courier New" w:hAnsi="Courier New"/>
      <w:b/>
      <w:spacing w:val="30"/>
      <w:sz w:val="32"/>
      <w:szCs w:val="20"/>
    </w:rPr>
  </w:style>
  <w:style w:type="character" w:customStyle="1" w:styleId="a4">
    <w:name w:val="Название Знак"/>
    <w:basedOn w:val="a0"/>
    <w:link w:val="a3"/>
    <w:rsid w:val="00422C53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22C53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FC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2B03E53FA9C330A5BC540D1AC47E180E1F5DA22AAF32ADE9AD8398E8729FA8280CCE343F1D2C0938D27LA45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63704-BCC8-45B5-BB2A-5649DB39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2015-02-13T11:56:00Z</cp:lastPrinted>
  <dcterms:created xsi:type="dcterms:W3CDTF">2015-01-26T11:38:00Z</dcterms:created>
  <dcterms:modified xsi:type="dcterms:W3CDTF">2015-02-16T08:07:00Z</dcterms:modified>
</cp:coreProperties>
</file>